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051" w:rsidRPr="00062409" w:rsidRDefault="00BD74E5">
      <w:pPr>
        <w:spacing w:after="36" w:line="259" w:lineRule="auto"/>
        <w:ind w:left="20" w:firstLine="0"/>
        <w:jc w:val="center"/>
        <w:rPr>
          <w:rFonts w:asciiTheme="minorHAnsi" w:hAnsiTheme="minorHAnsi"/>
          <w:sz w:val="24"/>
          <w:szCs w:val="24"/>
        </w:rPr>
      </w:pPr>
      <w:r w:rsidRPr="00062409">
        <w:rPr>
          <w:rFonts w:asciiTheme="minorHAnsi" w:hAnsiTheme="minorHAnsi"/>
          <w:b/>
          <w:sz w:val="24"/>
          <w:szCs w:val="24"/>
        </w:rPr>
        <w:t xml:space="preserve">Procedura bezpieczeństwa  </w:t>
      </w:r>
    </w:p>
    <w:p w:rsidR="00F71051" w:rsidRPr="00062409" w:rsidRDefault="00290C49">
      <w:pPr>
        <w:spacing w:after="0" w:line="324" w:lineRule="auto"/>
        <w:ind w:left="920" w:right="898" w:firstLine="0"/>
        <w:jc w:val="center"/>
        <w:rPr>
          <w:rFonts w:asciiTheme="minorHAnsi" w:hAnsiTheme="minorHAnsi"/>
          <w:sz w:val="24"/>
          <w:szCs w:val="24"/>
        </w:rPr>
      </w:pPr>
      <w:r>
        <w:rPr>
          <w:rFonts w:asciiTheme="minorHAnsi" w:hAnsiTheme="minorHAnsi"/>
          <w:b/>
          <w:sz w:val="24"/>
          <w:szCs w:val="24"/>
        </w:rPr>
        <w:t>organizacji pracy w Publicznym Pozytywnym Przedszkolu w Swarzewie</w:t>
      </w:r>
      <w:r w:rsidR="00BD74E5" w:rsidRPr="00062409">
        <w:rPr>
          <w:rFonts w:asciiTheme="minorHAnsi" w:hAnsiTheme="minorHAnsi"/>
          <w:b/>
          <w:sz w:val="24"/>
          <w:szCs w:val="24"/>
        </w:rPr>
        <w:t xml:space="preserve"> w stanie epidemii  wywołanym zakażeniami wirusem SARS-CoV-2 </w:t>
      </w:r>
    </w:p>
    <w:p w:rsidR="00F71051" w:rsidRPr="00062409" w:rsidRDefault="00F71051">
      <w:pPr>
        <w:spacing w:after="85" w:line="259" w:lineRule="auto"/>
        <w:ind w:left="78" w:firstLine="0"/>
        <w:jc w:val="center"/>
        <w:rPr>
          <w:rFonts w:asciiTheme="minorHAnsi" w:hAnsiTheme="minorHAnsi"/>
          <w:sz w:val="24"/>
          <w:szCs w:val="24"/>
        </w:rPr>
      </w:pPr>
    </w:p>
    <w:p w:rsidR="00F71051" w:rsidRPr="00062409" w:rsidRDefault="00BD74E5" w:rsidP="00062409">
      <w:pPr>
        <w:spacing w:after="82"/>
        <w:ind w:left="73" w:right="40"/>
        <w:jc w:val="left"/>
        <w:rPr>
          <w:rFonts w:asciiTheme="minorHAnsi" w:hAnsiTheme="minorHAnsi"/>
          <w:sz w:val="24"/>
          <w:szCs w:val="24"/>
        </w:rPr>
      </w:pPr>
      <w:r w:rsidRPr="00062409">
        <w:rPr>
          <w:rFonts w:asciiTheme="minorHAnsi" w:hAnsiTheme="minorHAnsi"/>
          <w:sz w:val="24"/>
          <w:szCs w:val="24"/>
        </w:rPr>
        <w:t xml:space="preserve">Mając na uwadze: </w:t>
      </w:r>
    </w:p>
    <w:p w:rsidR="00F71051" w:rsidRPr="00062409" w:rsidRDefault="00BD74E5" w:rsidP="00062409">
      <w:pPr>
        <w:numPr>
          <w:ilvl w:val="0"/>
          <w:numId w:val="1"/>
        </w:numPr>
        <w:spacing w:line="339" w:lineRule="auto"/>
        <w:ind w:right="40" w:hanging="360"/>
        <w:jc w:val="left"/>
        <w:rPr>
          <w:rFonts w:asciiTheme="minorHAnsi" w:hAnsiTheme="minorHAnsi"/>
          <w:sz w:val="24"/>
          <w:szCs w:val="24"/>
        </w:rPr>
      </w:pPr>
      <w:r w:rsidRPr="00062409">
        <w:rPr>
          <w:rFonts w:asciiTheme="minorHAnsi" w:hAnsiTheme="minorHAnsi"/>
          <w:sz w:val="24"/>
          <w:szCs w:val="24"/>
        </w:rPr>
        <w:t xml:space="preserve">zapisy rozporządzenia Ministra Edukacji Narodowej z dnia 29 kwietnia 2020 r. zmieniającego rozporządzenie w sprawie czasowego ograniczenia funkcjonowania jednostek systemu oświaty  w związku z zapobieganiem, przeciwdziałaniem i zwalczaniem COVID-19 (Dz. U. z 2020 r., poz. 780), umożliwiające przedszkolom funkcjonowanie w stanie epidemii począwszy od dnia 6 maja </w:t>
      </w:r>
    </w:p>
    <w:p w:rsidR="00F71051" w:rsidRPr="00062409" w:rsidRDefault="00BD74E5" w:rsidP="00290C49">
      <w:pPr>
        <w:spacing w:line="332" w:lineRule="auto"/>
        <w:ind w:left="505" w:right="40" w:firstLine="0"/>
        <w:jc w:val="left"/>
        <w:rPr>
          <w:rFonts w:asciiTheme="minorHAnsi" w:hAnsiTheme="minorHAnsi"/>
          <w:sz w:val="24"/>
          <w:szCs w:val="24"/>
        </w:rPr>
      </w:pPr>
      <w:r w:rsidRPr="00062409">
        <w:rPr>
          <w:rFonts w:asciiTheme="minorHAnsi" w:hAnsiTheme="minorHAnsi"/>
          <w:sz w:val="24"/>
          <w:szCs w:val="24"/>
        </w:rPr>
        <w:t xml:space="preserve">2020 r. przy zachowaniu wytycznych ministra właściwego do spraw zdrowia, Głównego Inspektora Sanitarnego oraz ministra właściwego do spraw oświaty i wychowania, </w:t>
      </w:r>
    </w:p>
    <w:p w:rsidR="00F71051" w:rsidRPr="00062409" w:rsidRDefault="00BD74E5" w:rsidP="00062409">
      <w:pPr>
        <w:numPr>
          <w:ilvl w:val="0"/>
          <w:numId w:val="1"/>
        </w:numPr>
        <w:spacing w:after="64" w:line="270" w:lineRule="auto"/>
        <w:ind w:right="40" w:hanging="360"/>
        <w:jc w:val="left"/>
        <w:rPr>
          <w:rFonts w:asciiTheme="minorHAnsi" w:hAnsiTheme="minorHAnsi"/>
          <w:sz w:val="24"/>
          <w:szCs w:val="24"/>
        </w:rPr>
      </w:pPr>
      <w:r w:rsidRPr="00062409">
        <w:rPr>
          <w:rFonts w:asciiTheme="minorHAnsi" w:hAnsiTheme="minorHAnsi"/>
          <w:sz w:val="24"/>
          <w:szCs w:val="24"/>
        </w:rPr>
        <w:t xml:space="preserve">art. 1 pkt 14 oraz art. 68 ust. 1 pkt 6) ustawy z dnia 14 grudnia 2016 r. Prawo oświatowe (Dz. U.  z 2019 r. poz. 1148), </w:t>
      </w:r>
    </w:p>
    <w:p w:rsidR="00F71051" w:rsidRPr="00062409" w:rsidRDefault="00BD74E5" w:rsidP="00062409">
      <w:pPr>
        <w:numPr>
          <w:ilvl w:val="0"/>
          <w:numId w:val="1"/>
        </w:numPr>
        <w:spacing w:after="29"/>
        <w:ind w:right="40" w:hanging="360"/>
        <w:jc w:val="left"/>
        <w:rPr>
          <w:rFonts w:asciiTheme="minorHAnsi" w:hAnsiTheme="minorHAnsi"/>
          <w:sz w:val="24"/>
          <w:szCs w:val="24"/>
        </w:rPr>
      </w:pPr>
      <w:r w:rsidRPr="00062409">
        <w:rPr>
          <w:rFonts w:asciiTheme="minorHAnsi" w:hAnsiTheme="minorHAnsi"/>
          <w:sz w:val="24"/>
          <w:szCs w:val="24"/>
        </w:rPr>
        <w:t xml:space="preserve">§ 2 rozporządzenia Ministra Edukacji Narodowej i Sportu w sprawie bezpieczeństwa  i higieny w publicznych i niepublicznych szkołach i placówkach (Dz. U. z 2003 r. Nr 6, poz. 69 ze zm.), </w:t>
      </w:r>
    </w:p>
    <w:p w:rsidR="00F71051" w:rsidRPr="00062409" w:rsidRDefault="00BD74E5" w:rsidP="00062409">
      <w:pPr>
        <w:numPr>
          <w:ilvl w:val="0"/>
          <w:numId w:val="1"/>
        </w:numPr>
        <w:spacing w:line="270" w:lineRule="auto"/>
        <w:ind w:right="40" w:hanging="360"/>
        <w:jc w:val="left"/>
        <w:rPr>
          <w:rFonts w:asciiTheme="minorHAnsi" w:hAnsiTheme="minorHAnsi"/>
          <w:sz w:val="24"/>
          <w:szCs w:val="24"/>
        </w:rPr>
      </w:pPr>
      <w:r w:rsidRPr="00062409">
        <w:rPr>
          <w:rFonts w:asciiTheme="minorHAnsi" w:hAnsiTheme="minorHAnsi"/>
          <w:sz w:val="24"/>
          <w:szCs w:val="24"/>
        </w:rPr>
        <w:t xml:space="preserve">art. 207 § 2 ustawy z dnia 26 czerwca 1974 r. Kodeks pracy (Dz. U. z 2019 r., poz. 1040 ze zm.),  </w:t>
      </w:r>
    </w:p>
    <w:p w:rsidR="00F71051" w:rsidRPr="00062409" w:rsidRDefault="00062409" w:rsidP="00062409">
      <w:pPr>
        <w:numPr>
          <w:ilvl w:val="0"/>
          <w:numId w:val="1"/>
        </w:numPr>
        <w:spacing w:after="71" w:line="270" w:lineRule="auto"/>
        <w:ind w:right="40" w:hanging="360"/>
        <w:jc w:val="left"/>
        <w:rPr>
          <w:rFonts w:asciiTheme="minorHAnsi" w:hAnsiTheme="minorHAnsi"/>
          <w:sz w:val="24"/>
          <w:szCs w:val="24"/>
        </w:rPr>
      </w:pPr>
      <w:r>
        <w:rPr>
          <w:rFonts w:asciiTheme="minorHAnsi" w:hAnsiTheme="minorHAnsi"/>
          <w:sz w:val="24"/>
          <w:szCs w:val="24"/>
        </w:rPr>
        <w:t>§ ..... ust...... pkt......</w:t>
      </w:r>
      <w:r w:rsidR="00BD74E5" w:rsidRPr="00062409">
        <w:rPr>
          <w:rFonts w:asciiTheme="minorHAnsi" w:hAnsiTheme="minorHAnsi"/>
          <w:sz w:val="24"/>
          <w:szCs w:val="24"/>
        </w:rPr>
        <w:t xml:space="preserve"> Statutu </w:t>
      </w:r>
      <w:r w:rsidR="00290C49">
        <w:rPr>
          <w:rFonts w:asciiTheme="minorHAnsi" w:hAnsiTheme="minorHAnsi"/>
          <w:sz w:val="24"/>
          <w:szCs w:val="24"/>
        </w:rPr>
        <w:t xml:space="preserve">Publicznego Pozytywnego </w:t>
      </w:r>
      <w:r w:rsidR="00BD74E5" w:rsidRPr="00062409">
        <w:rPr>
          <w:rFonts w:asciiTheme="minorHAnsi" w:hAnsiTheme="minorHAnsi"/>
          <w:sz w:val="24"/>
          <w:szCs w:val="24"/>
        </w:rPr>
        <w:t>Przed</w:t>
      </w:r>
      <w:r w:rsidR="00290C49">
        <w:rPr>
          <w:rFonts w:asciiTheme="minorHAnsi" w:hAnsiTheme="minorHAnsi"/>
          <w:sz w:val="24"/>
          <w:szCs w:val="24"/>
        </w:rPr>
        <w:t>szkola w Swarzewie,</w:t>
      </w:r>
      <w:r w:rsidR="00BD74E5" w:rsidRPr="00062409">
        <w:rPr>
          <w:rFonts w:asciiTheme="minorHAnsi" w:hAnsiTheme="minorHAnsi"/>
          <w:sz w:val="24"/>
          <w:szCs w:val="24"/>
        </w:rPr>
        <w:t xml:space="preserve">  </w:t>
      </w:r>
    </w:p>
    <w:p w:rsidR="00F71051" w:rsidRPr="00062409" w:rsidRDefault="00BD74E5" w:rsidP="00062409">
      <w:pPr>
        <w:numPr>
          <w:ilvl w:val="0"/>
          <w:numId w:val="1"/>
        </w:numPr>
        <w:spacing w:after="70"/>
        <w:ind w:right="40" w:hanging="360"/>
        <w:jc w:val="left"/>
        <w:rPr>
          <w:rFonts w:asciiTheme="minorHAnsi" w:hAnsiTheme="minorHAnsi"/>
          <w:sz w:val="24"/>
          <w:szCs w:val="24"/>
        </w:rPr>
      </w:pPr>
      <w:r w:rsidRPr="00062409">
        <w:rPr>
          <w:rFonts w:asciiTheme="minorHAnsi" w:hAnsiTheme="minorHAnsi"/>
          <w:sz w:val="24"/>
          <w:szCs w:val="24"/>
        </w:rPr>
        <w:t xml:space="preserve">treść ustawy z dnia 5 grudnia 2008 r. o zapobieganiu oraz zwalczaniu zakażeń i chorób zakaźnych u ludzi (Dz. U. z 2019 r. poz.1239 ze zm.) oraz ustawy z dnia 14 marca 1985 r.  o Państwowej Inspekcji Sanitarnej (Dz. U. z 2019 r. poz. 59 ze zm.), </w:t>
      </w:r>
    </w:p>
    <w:p w:rsidR="00F71051" w:rsidRPr="00062409" w:rsidRDefault="00BD74E5" w:rsidP="00062409">
      <w:pPr>
        <w:numPr>
          <w:ilvl w:val="0"/>
          <w:numId w:val="1"/>
        </w:numPr>
        <w:ind w:right="40" w:hanging="360"/>
        <w:jc w:val="left"/>
        <w:rPr>
          <w:rFonts w:asciiTheme="minorHAnsi" w:hAnsiTheme="minorHAnsi"/>
          <w:sz w:val="24"/>
          <w:szCs w:val="24"/>
        </w:rPr>
      </w:pPr>
      <w:r w:rsidRPr="00062409">
        <w:rPr>
          <w:rFonts w:asciiTheme="minorHAnsi" w:hAnsiTheme="minorHAnsi"/>
          <w:sz w:val="24"/>
          <w:szCs w:val="24"/>
        </w:rPr>
        <w:t>wytyczne przeciwepidemiczne Głównego Inspektora Sanitarnego z dnia 30 kwietnia 2020 r. dla przedszkoli, oddziałów przedszkolnych w szkole podstawowej i innych form wychowania przedszkolnego oraz instytucji opieki nad dziećmi w wieku do lat 3, wydane na podstawie art. 8a ust. 5 pkt 2 ustawy z dnia 14 marca 1985 r. o Państwowej Inspekcji Sanitarnej (Dz. U. z 2019 r. poz. 59 ze zm.) oraz aktualizacj</w:t>
      </w:r>
      <w:r w:rsidR="004506B0">
        <w:rPr>
          <w:rFonts w:asciiTheme="minorHAnsi" w:hAnsiTheme="minorHAnsi"/>
          <w:sz w:val="24"/>
          <w:szCs w:val="24"/>
        </w:rPr>
        <w:t>i</w:t>
      </w:r>
      <w:r w:rsidRPr="00062409">
        <w:rPr>
          <w:rFonts w:asciiTheme="minorHAnsi" w:hAnsiTheme="minorHAnsi"/>
          <w:sz w:val="24"/>
          <w:szCs w:val="24"/>
        </w:rPr>
        <w:t xml:space="preserve"> ww. wytycznych z dnia 4 maja 2020 r., </w:t>
      </w:r>
    </w:p>
    <w:p w:rsidR="00F71051" w:rsidRPr="00062409" w:rsidRDefault="00BD74E5" w:rsidP="00062409">
      <w:pPr>
        <w:numPr>
          <w:ilvl w:val="0"/>
          <w:numId w:val="1"/>
        </w:numPr>
        <w:spacing w:after="49"/>
        <w:ind w:right="40" w:hanging="360"/>
        <w:jc w:val="left"/>
        <w:rPr>
          <w:rFonts w:asciiTheme="minorHAnsi" w:hAnsiTheme="minorHAnsi"/>
          <w:sz w:val="24"/>
          <w:szCs w:val="24"/>
        </w:rPr>
      </w:pPr>
      <w:r w:rsidRPr="00062409">
        <w:rPr>
          <w:rFonts w:asciiTheme="minorHAnsi" w:hAnsiTheme="minorHAnsi"/>
          <w:sz w:val="24"/>
          <w:szCs w:val="24"/>
        </w:rPr>
        <w:t xml:space="preserve">wytyczne Ministerstwa Zdrowia dla przedszkoli, oddziałów przedszkolnych w szkole podstawowej i innych form wychowania przedszkolnego </w:t>
      </w:r>
    </w:p>
    <w:p w:rsidR="00F71051" w:rsidRPr="00062409" w:rsidRDefault="00BD74E5" w:rsidP="00062409">
      <w:pPr>
        <w:spacing w:line="323" w:lineRule="auto"/>
        <w:ind w:left="73" w:right="40"/>
        <w:jc w:val="left"/>
        <w:rPr>
          <w:rFonts w:asciiTheme="minorHAnsi" w:hAnsiTheme="minorHAnsi"/>
          <w:sz w:val="24"/>
          <w:szCs w:val="24"/>
        </w:rPr>
      </w:pPr>
      <w:r w:rsidRPr="00062409">
        <w:rPr>
          <w:rFonts w:asciiTheme="minorHAnsi" w:hAnsiTheme="minorHAnsi"/>
          <w:sz w:val="24"/>
          <w:szCs w:val="24"/>
        </w:rPr>
        <w:t>- wprowadzam do stosowania niniejszą Procedurę bezpie</w:t>
      </w:r>
      <w:r w:rsidR="00290C49">
        <w:rPr>
          <w:rFonts w:asciiTheme="minorHAnsi" w:hAnsiTheme="minorHAnsi"/>
          <w:sz w:val="24"/>
          <w:szCs w:val="24"/>
        </w:rPr>
        <w:t>czeństwa organizacji pracy Publicznego Pozytywnego Przedszkola w Swarzewie</w:t>
      </w:r>
      <w:r w:rsidRPr="00062409">
        <w:rPr>
          <w:rFonts w:asciiTheme="minorHAnsi" w:hAnsiTheme="minorHAnsi"/>
          <w:sz w:val="24"/>
          <w:szCs w:val="24"/>
        </w:rPr>
        <w:t xml:space="preserve"> w stanie epidemii wywołanym zakażeniami wirusem SARS-CoV-2,  o następującej treści: </w:t>
      </w:r>
    </w:p>
    <w:p w:rsidR="00F71051" w:rsidRPr="00062409" w:rsidRDefault="00F71051">
      <w:pPr>
        <w:spacing w:after="2" w:line="259" w:lineRule="auto"/>
        <w:ind w:left="77" w:firstLine="0"/>
        <w:jc w:val="center"/>
        <w:rPr>
          <w:rFonts w:asciiTheme="minorHAnsi" w:hAnsiTheme="minorHAnsi"/>
          <w:sz w:val="24"/>
          <w:szCs w:val="24"/>
        </w:rPr>
      </w:pPr>
    </w:p>
    <w:p w:rsidR="00F71051" w:rsidRPr="00062409" w:rsidRDefault="00BD74E5" w:rsidP="00062409">
      <w:pPr>
        <w:spacing w:after="1" w:line="259" w:lineRule="auto"/>
        <w:ind w:left="142" w:right="112"/>
        <w:jc w:val="left"/>
        <w:rPr>
          <w:rFonts w:asciiTheme="minorHAnsi" w:hAnsiTheme="minorHAnsi"/>
          <w:sz w:val="24"/>
          <w:szCs w:val="24"/>
        </w:rPr>
      </w:pPr>
      <w:r w:rsidRPr="00062409">
        <w:rPr>
          <w:rFonts w:asciiTheme="minorHAnsi" w:hAnsiTheme="minorHAnsi"/>
          <w:b/>
          <w:sz w:val="24"/>
          <w:szCs w:val="24"/>
        </w:rPr>
        <w:t xml:space="preserve">§ 1 </w:t>
      </w:r>
      <w:r w:rsidR="00062409">
        <w:rPr>
          <w:rFonts w:asciiTheme="minorHAnsi" w:hAnsiTheme="minorHAnsi"/>
          <w:b/>
          <w:sz w:val="24"/>
          <w:szCs w:val="24"/>
        </w:rPr>
        <w:t xml:space="preserve">. </w:t>
      </w:r>
      <w:r w:rsidRPr="00062409">
        <w:rPr>
          <w:rFonts w:asciiTheme="minorHAnsi" w:hAnsiTheme="minorHAnsi"/>
          <w:b/>
          <w:sz w:val="24"/>
          <w:szCs w:val="24"/>
        </w:rPr>
        <w:t>Cel Procedury</w:t>
      </w:r>
    </w:p>
    <w:p w:rsidR="00F71051" w:rsidRPr="00062409" w:rsidRDefault="00BD74E5" w:rsidP="00062409">
      <w:pPr>
        <w:numPr>
          <w:ilvl w:val="0"/>
          <w:numId w:val="2"/>
        </w:numPr>
        <w:spacing w:line="270" w:lineRule="auto"/>
        <w:ind w:right="39" w:hanging="360"/>
        <w:jc w:val="left"/>
        <w:rPr>
          <w:rFonts w:asciiTheme="minorHAnsi" w:hAnsiTheme="minorHAnsi"/>
          <w:sz w:val="24"/>
          <w:szCs w:val="24"/>
        </w:rPr>
      </w:pPr>
      <w:r w:rsidRPr="00062409">
        <w:rPr>
          <w:rFonts w:asciiTheme="minorHAnsi" w:hAnsiTheme="minorHAnsi"/>
          <w:sz w:val="24"/>
          <w:szCs w:val="24"/>
        </w:rPr>
        <w:t>Celem niniejszej Procedury jest ustalenie zasad funkcjono</w:t>
      </w:r>
      <w:r w:rsidR="00290C49">
        <w:rPr>
          <w:rFonts w:asciiTheme="minorHAnsi" w:hAnsiTheme="minorHAnsi"/>
          <w:sz w:val="24"/>
          <w:szCs w:val="24"/>
        </w:rPr>
        <w:t>wania oraz organizacji pracy Publicznego Pozytywnego Przedszkola w Swarzewie</w:t>
      </w:r>
      <w:r w:rsidRPr="00062409">
        <w:rPr>
          <w:rFonts w:asciiTheme="minorHAnsi" w:hAnsiTheme="minorHAnsi"/>
          <w:sz w:val="24"/>
          <w:szCs w:val="24"/>
        </w:rPr>
        <w:t xml:space="preserve"> (dalej: Przedszkole) w stanie epidemii wywołanym zakażeniami wirusem SARS-CoV-2, w tym: </w:t>
      </w:r>
    </w:p>
    <w:p w:rsidR="00F71051" w:rsidRPr="00062409" w:rsidRDefault="00BD74E5" w:rsidP="00062409">
      <w:pPr>
        <w:numPr>
          <w:ilvl w:val="1"/>
          <w:numId w:val="2"/>
        </w:numPr>
        <w:spacing w:after="71" w:line="270" w:lineRule="auto"/>
        <w:ind w:right="40" w:hanging="360"/>
        <w:jc w:val="left"/>
        <w:rPr>
          <w:rFonts w:asciiTheme="minorHAnsi" w:hAnsiTheme="minorHAnsi"/>
          <w:sz w:val="24"/>
          <w:szCs w:val="24"/>
        </w:rPr>
      </w:pPr>
      <w:r w:rsidRPr="00062409">
        <w:rPr>
          <w:rFonts w:asciiTheme="minorHAnsi" w:hAnsiTheme="minorHAnsi"/>
          <w:sz w:val="24"/>
          <w:szCs w:val="24"/>
        </w:rPr>
        <w:t>określenie zasad obowiązujących nauczycieli, innych pracowników oraz rodziców Przedszkola ustalonych celem zminimalizowania ryzyka za</w:t>
      </w:r>
      <w:r w:rsidR="004506B0">
        <w:rPr>
          <w:rFonts w:asciiTheme="minorHAnsi" w:hAnsiTheme="minorHAnsi"/>
          <w:sz w:val="24"/>
          <w:szCs w:val="24"/>
        </w:rPr>
        <w:t>każenia</w:t>
      </w:r>
      <w:r w:rsidRPr="00062409">
        <w:rPr>
          <w:rFonts w:asciiTheme="minorHAnsi" w:hAnsiTheme="minorHAnsi"/>
          <w:sz w:val="24"/>
          <w:szCs w:val="24"/>
        </w:rPr>
        <w:t xml:space="preserve"> wirusem oraz zapewnienia bezpiecznego pobytu dzieci w Przedszkolu, </w:t>
      </w:r>
    </w:p>
    <w:p w:rsidR="00F71051" w:rsidRPr="00062409" w:rsidRDefault="00BD74E5" w:rsidP="00062409">
      <w:pPr>
        <w:numPr>
          <w:ilvl w:val="1"/>
          <w:numId w:val="2"/>
        </w:numPr>
        <w:spacing w:after="84"/>
        <w:ind w:right="40" w:hanging="360"/>
        <w:jc w:val="left"/>
        <w:rPr>
          <w:rFonts w:asciiTheme="minorHAnsi" w:hAnsiTheme="minorHAnsi"/>
          <w:sz w:val="24"/>
          <w:szCs w:val="24"/>
        </w:rPr>
      </w:pPr>
      <w:r w:rsidRPr="00062409">
        <w:rPr>
          <w:rFonts w:asciiTheme="minorHAnsi" w:hAnsiTheme="minorHAnsi"/>
          <w:sz w:val="24"/>
          <w:szCs w:val="24"/>
        </w:rPr>
        <w:t xml:space="preserve">określenie procedury przyprowadzania oraz odbierania dzieci, </w:t>
      </w:r>
    </w:p>
    <w:p w:rsidR="00F71051" w:rsidRPr="00062409" w:rsidRDefault="00BD74E5" w:rsidP="00062409">
      <w:pPr>
        <w:numPr>
          <w:ilvl w:val="1"/>
          <w:numId w:val="2"/>
        </w:numPr>
        <w:spacing w:after="87"/>
        <w:ind w:right="40" w:hanging="360"/>
        <w:jc w:val="left"/>
        <w:rPr>
          <w:rFonts w:asciiTheme="minorHAnsi" w:hAnsiTheme="minorHAnsi"/>
          <w:sz w:val="24"/>
          <w:szCs w:val="24"/>
        </w:rPr>
      </w:pPr>
      <w:r w:rsidRPr="00062409">
        <w:rPr>
          <w:rFonts w:asciiTheme="minorHAnsi" w:hAnsiTheme="minorHAnsi"/>
          <w:sz w:val="24"/>
          <w:szCs w:val="24"/>
        </w:rPr>
        <w:t xml:space="preserve">określenie warunków pracy z dziećmi,  </w:t>
      </w:r>
    </w:p>
    <w:p w:rsidR="00F71051" w:rsidRPr="00062409" w:rsidRDefault="00BD74E5" w:rsidP="00062409">
      <w:pPr>
        <w:numPr>
          <w:ilvl w:val="1"/>
          <w:numId w:val="2"/>
        </w:numPr>
        <w:spacing w:after="86"/>
        <w:ind w:right="40" w:hanging="360"/>
        <w:jc w:val="left"/>
        <w:rPr>
          <w:rFonts w:asciiTheme="minorHAnsi" w:hAnsiTheme="minorHAnsi"/>
          <w:sz w:val="24"/>
          <w:szCs w:val="24"/>
        </w:rPr>
      </w:pPr>
      <w:r w:rsidRPr="00062409">
        <w:rPr>
          <w:rFonts w:asciiTheme="minorHAnsi" w:hAnsiTheme="minorHAnsi"/>
          <w:sz w:val="24"/>
          <w:szCs w:val="24"/>
        </w:rPr>
        <w:t xml:space="preserve">określenie procedury sprawdzania stanu zdrowia dzieci oraz pracowników Przedszkola, </w:t>
      </w:r>
    </w:p>
    <w:p w:rsidR="00F71051" w:rsidRPr="00062409" w:rsidRDefault="00BD74E5" w:rsidP="00062409">
      <w:pPr>
        <w:numPr>
          <w:ilvl w:val="1"/>
          <w:numId w:val="2"/>
        </w:numPr>
        <w:spacing w:after="87"/>
        <w:ind w:right="40" w:hanging="360"/>
        <w:jc w:val="left"/>
        <w:rPr>
          <w:rFonts w:asciiTheme="minorHAnsi" w:hAnsiTheme="minorHAnsi"/>
          <w:sz w:val="24"/>
          <w:szCs w:val="24"/>
        </w:rPr>
      </w:pPr>
      <w:r w:rsidRPr="00062409">
        <w:rPr>
          <w:rFonts w:asciiTheme="minorHAnsi" w:hAnsiTheme="minorHAnsi"/>
          <w:sz w:val="24"/>
          <w:szCs w:val="24"/>
        </w:rPr>
        <w:lastRenderedPageBreak/>
        <w:t xml:space="preserve">określenie wymogów dotyczących dezynfekcji Przedszkola, </w:t>
      </w:r>
    </w:p>
    <w:p w:rsidR="00F71051" w:rsidRPr="00062409" w:rsidRDefault="00BD74E5">
      <w:pPr>
        <w:numPr>
          <w:ilvl w:val="1"/>
          <w:numId w:val="2"/>
        </w:numPr>
        <w:ind w:right="40" w:hanging="360"/>
        <w:rPr>
          <w:rFonts w:asciiTheme="minorHAnsi" w:hAnsiTheme="minorHAnsi"/>
          <w:sz w:val="24"/>
          <w:szCs w:val="24"/>
        </w:rPr>
      </w:pPr>
      <w:r w:rsidRPr="00062409">
        <w:rPr>
          <w:rFonts w:asciiTheme="minorHAnsi" w:hAnsiTheme="minorHAnsi"/>
          <w:sz w:val="24"/>
          <w:szCs w:val="24"/>
        </w:rPr>
        <w:t xml:space="preserve">ustalenie zasad postępowania na wypadek podejrzenia zakażenia.  </w:t>
      </w:r>
    </w:p>
    <w:p w:rsidR="00F71051" w:rsidRPr="00062409" w:rsidRDefault="00BD74E5" w:rsidP="004506B0">
      <w:pPr>
        <w:numPr>
          <w:ilvl w:val="0"/>
          <w:numId w:val="2"/>
        </w:numPr>
        <w:spacing w:line="270" w:lineRule="auto"/>
        <w:ind w:right="39" w:hanging="360"/>
        <w:jc w:val="left"/>
        <w:rPr>
          <w:rFonts w:asciiTheme="minorHAnsi" w:hAnsiTheme="minorHAnsi"/>
          <w:sz w:val="24"/>
          <w:szCs w:val="24"/>
        </w:rPr>
      </w:pPr>
      <w:r w:rsidRPr="00062409">
        <w:rPr>
          <w:rFonts w:asciiTheme="minorHAnsi" w:hAnsiTheme="minorHAnsi"/>
          <w:sz w:val="24"/>
          <w:szCs w:val="24"/>
        </w:rPr>
        <w:t xml:space="preserve">Niniejsza Procedura dotyczy wszystkich pracowników Przedszkola, wychowanków przedszkola (dalej: dzieci), a także rodziców/opiekunów prawnych wychowanków placówki (dalej: rodziców). W rozumieniu niniejszej Procedury zapisy dotyczące nauczyciela dotyczą również pomocy nauczyciela.  </w:t>
      </w:r>
    </w:p>
    <w:p w:rsidR="00F71051" w:rsidRPr="00062409" w:rsidRDefault="00F71051" w:rsidP="004506B0">
      <w:pPr>
        <w:spacing w:after="0" w:line="259" w:lineRule="auto"/>
        <w:ind w:left="76" w:firstLine="0"/>
        <w:jc w:val="left"/>
        <w:rPr>
          <w:rFonts w:asciiTheme="minorHAnsi" w:hAnsiTheme="minorHAnsi"/>
          <w:sz w:val="24"/>
          <w:szCs w:val="24"/>
        </w:rPr>
      </w:pPr>
    </w:p>
    <w:p w:rsidR="00F71051" w:rsidRPr="00062409" w:rsidRDefault="00BD74E5" w:rsidP="00062409">
      <w:pPr>
        <w:spacing w:after="1" w:line="259" w:lineRule="auto"/>
        <w:ind w:left="142" w:right="112"/>
        <w:jc w:val="left"/>
        <w:rPr>
          <w:rFonts w:asciiTheme="minorHAnsi" w:hAnsiTheme="minorHAnsi"/>
          <w:sz w:val="24"/>
          <w:szCs w:val="24"/>
        </w:rPr>
      </w:pPr>
      <w:r w:rsidRPr="00062409">
        <w:rPr>
          <w:rFonts w:asciiTheme="minorHAnsi" w:hAnsiTheme="minorHAnsi"/>
          <w:b/>
          <w:sz w:val="24"/>
          <w:szCs w:val="24"/>
        </w:rPr>
        <w:t xml:space="preserve">§ 2 </w:t>
      </w:r>
      <w:r w:rsidR="00062409">
        <w:rPr>
          <w:rFonts w:asciiTheme="minorHAnsi" w:hAnsiTheme="minorHAnsi"/>
          <w:b/>
          <w:sz w:val="24"/>
          <w:szCs w:val="24"/>
        </w:rPr>
        <w:t xml:space="preserve">. </w:t>
      </w:r>
      <w:r w:rsidRPr="00062409">
        <w:rPr>
          <w:rFonts w:asciiTheme="minorHAnsi" w:hAnsiTheme="minorHAnsi"/>
          <w:b/>
          <w:sz w:val="24"/>
          <w:szCs w:val="24"/>
        </w:rPr>
        <w:t>Ogólne wytyczne</w:t>
      </w:r>
    </w:p>
    <w:p w:rsidR="00F71051" w:rsidRPr="00062409" w:rsidRDefault="00BD74E5" w:rsidP="00062409">
      <w:pPr>
        <w:numPr>
          <w:ilvl w:val="0"/>
          <w:numId w:val="3"/>
        </w:numPr>
        <w:spacing w:after="69"/>
        <w:ind w:right="39" w:hanging="360"/>
        <w:jc w:val="left"/>
        <w:rPr>
          <w:rFonts w:asciiTheme="minorHAnsi" w:hAnsiTheme="minorHAnsi"/>
          <w:sz w:val="24"/>
          <w:szCs w:val="24"/>
        </w:rPr>
      </w:pPr>
      <w:r w:rsidRPr="00062409">
        <w:rPr>
          <w:rFonts w:asciiTheme="minorHAnsi" w:hAnsiTheme="minorHAnsi"/>
          <w:sz w:val="24"/>
          <w:szCs w:val="24"/>
        </w:rPr>
        <w:t xml:space="preserve">W stanie epidemii, w pierwszej kolejności z Przedszkola powinny skorzystać te dzieci, których rodzice nie mają możliwości pogodzenia pracy z opieką w domu. Pierwszeństwo mają dzieci pracowników systemu ochrony zdrowia, służb mundurowych, pracowników handlu  i przedsiębiorstw produkcyjnych, realizujący zadania związane z zapobieganiem, przeciwdziałaniem i zwalczaniem COVID-19. </w:t>
      </w:r>
    </w:p>
    <w:p w:rsidR="00F71051" w:rsidRPr="00062409" w:rsidRDefault="00BD74E5" w:rsidP="00062409">
      <w:pPr>
        <w:numPr>
          <w:ilvl w:val="0"/>
          <w:numId w:val="3"/>
        </w:numPr>
        <w:spacing w:after="65"/>
        <w:ind w:right="39" w:hanging="360"/>
        <w:jc w:val="left"/>
        <w:rPr>
          <w:rFonts w:asciiTheme="minorHAnsi" w:hAnsiTheme="minorHAnsi"/>
          <w:sz w:val="24"/>
          <w:szCs w:val="24"/>
        </w:rPr>
      </w:pPr>
      <w:r w:rsidRPr="00062409">
        <w:rPr>
          <w:rFonts w:asciiTheme="minorHAnsi" w:hAnsiTheme="minorHAnsi"/>
          <w:sz w:val="24"/>
          <w:szCs w:val="24"/>
        </w:rPr>
        <w:t>Przy wejściu do budynku Przedszkole zapewnia możliwość skorzystania z płynu dezynfekującego do rąk. Każda osoba dorosła (pracownik, rodzic) ma bezwzględny obowiązek dezynfekowania rąk przed wejściem na teren Przedszkola oraz dokonania pomiaru temperatury ciała. Osoby z objawami chorobowymi oraz z temperaturą ciała przekraczającą 37,5</w:t>
      </w:r>
      <w:r w:rsidRPr="00062409">
        <w:rPr>
          <w:rFonts w:asciiTheme="minorHAnsi" w:hAnsiTheme="minorHAnsi"/>
          <w:color w:val="151517"/>
          <w:sz w:val="24"/>
          <w:szCs w:val="24"/>
        </w:rPr>
        <w:t>°C</w:t>
      </w:r>
      <w:r w:rsidRPr="00062409">
        <w:rPr>
          <w:rFonts w:asciiTheme="minorHAnsi" w:hAnsiTheme="minorHAnsi"/>
          <w:sz w:val="24"/>
          <w:szCs w:val="24"/>
        </w:rPr>
        <w:t xml:space="preserve"> nie mogą wejść na teren Przedszkola. </w:t>
      </w:r>
    </w:p>
    <w:p w:rsidR="00F71051" w:rsidRPr="00062409" w:rsidRDefault="00BD74E5" w:rsidP="004506B0">
      <w:pPr>
        <w:numPr>
          <w:ilvl w:val="0"/>
          <w:numId w:val="3"/>
        </w:numPr>
        <w:spacing w:after="36" w:line="312" w:lineRule="auto"/>
        <w:ind w:right="39" w:hanging="360"/>
        <w:rPr>
          <w:rFonts w:asciiTheme="minorHAnsi" w:hAnsiTheme="minorHAnsi"/>
          <w:sz w:val="24"/>
          <w:szCs w:val="24"/>
        </w:rPr>
      </w:pPr>
      <w:r w:rsidRPr="00062409">
        <w:rPr>
          <w:rFonts w:asciiTheme="minorHAnsi" w:hAnsiTheme="minorHAnsi"/>
          <w:color w:val="151517"/>
          <w:sz w:val="24"/>
          <w:szCs w:val="24"/>
        </w:rPr>
        <w:t xml:space="preserve">Do pracy w Przedszkolu mogą przychodzić jedynie zdrowe osoby,  bez  jakichkolwiek  objawów wskazujących na chorobę zakaźną. </w:t>
      </w:r>
    </w:p>
    <w:p w:rsidR="00F71051" w:rsidRPr="00062409" w:rsidRDefault="00BD74E5" w:rsidP="00062409">
      <w:pPr>
        <w:numPr>
          <w:ilvl w:val="0"/>
          <w:numId w:val="3"/>
        </w:numPr>
        <w:spacing w:after="36" w:line="312" w:lineRule="auto"/>
        <w:ind w:right="39" w:hanging="360"/>
        <w:jc w:val="left"/>
        <w:rPr>
          <w:rFonts w:asciiTheme="minorHAnsi" w:hAnsiTheme="minorHAnsi"/>
          <w:sz w:val="24"/>
          <w:szCs w:val="24"/>
        </w:rPr>
      </w:pPr>
      <w:r w:rsidRPr="00062409">
        <w:rPr>
          <w:rFonts w:asciiTheme="minorHAnsi" w:hAnsiTheme="minorHAnsi"/>
          <w:color w:val="151517"/>
          <w:sz w:val="24"/>
          <w:szCs w:val="24"/>
        </w:rPr>
        <w:t xml:space="preserve">W miarę możliwości nie angażuje się w zajęcia opiekuńcze pracowników i personelu powyżej  60 roku życia  lub  z istotnymi  problemami zdrowotnymi. </w:t>
      </w:r>
    </w:p>
    <w:p w:rsidR="00F71051" w:rsidRPr="00062409" w:rsidRDefault="00BD74E5" w:rsidP="00062409">
      <w:pPr>
        <w:numPr>
          <w:ilvl w:val="0"/>
          <w:numId w:val="3"/>
        </w:numPr>
        <w:spacing w:after="31"/>
        <w:ind w:right="39" w:hanging="360"/>
        <w:jc w:val="left"/>
        <w:rPr>
          <w:rFonts w:asciiTheme="minorHAnsi" w:hAnsiTheme="minorHAnsi"/>
          <w:sz w:val="24"/>
          <w:szCs w:val="24"/>
        </w:rPr>
      </w:pPr>
      <w:r w:rsidRPr="00062409">
        <w:rPr>
          <w:rFonts w:asciiTheme="minorHAnsi" w:hAnsiTheme="minorHAnsi"/>
          <w:sz w:val="24"/>
          <w:szCs w:val="24"/>
        </w:rPr>
        <w:t xml:space="preserve">Na terenie Przedszkola, w pomieszczeniach sanitarno-higienicznych wywiesza się plakaty  z zasadami prawidłowego  mycia  rąk, a przy dozownikach  z płynem  do dezynfekcji rąk - stosowne instrukcje. </w:t>
      </w:r>
    </w:p>
    <w:p w:rsidR="00F71051" w:rsidRPr="00062409" w:rsidRDefault="00BD74E5" w:rsidP="00062409">
      <w:pPr>
        <w:numPr>
          <w:ilvl w:val="0"/>
          <w:numId w:val="3"/>
        </w:numPr>
        <w:spacing w:after="6" w:line="312" w:lineRule="auto"/>
        <w:ind w:right="39" w:hanging="360"/>
        <w:jc w:val="left"/>
        <w:rPr>
          <w:rFonts w:asciiTheme="minorHAnsi" w:hAnsiTheme="minorHAnsi"/>
          <w:sz w:val="24"/>
          <w:szCs w:val="24"/>
        </w:rPr>
      </w:pPr>
      <w:r w:rsidRPr="00062409">
        <w:rPr>
          <w:rFonts w:asciiTheme="minorHAnsi" w:hAnsiTheme="minorHAnsi"/>
          <w:sz w:val="24"/>
          <w:szCs w:val="24"/>
        </w:rPr>
        <w:t xml:space="preserve">Przedszkole zapewnia wszystkim pracownikom </w:t>
      </w:r>
      <w:r w:rsidRPr="00062409">
        <w:rPr>
          <w:rFonts w:asciiTheme="minorHAnsi" w:hAnsiTheme="minorHAnsi"/>
          <w:color w:val="151517"/>
          <w:sz w:val="24"/>
          <w:szCs w:val="24"/>
        </w:rPr>
        <w:t xml:space="preserve">indywidualne środki ochrony osobistej </w:t>
      </w:r>
      <w:r w:rsidRPr="00062409">
        <w:rPr>
          <w:rFonts w:asciiTheme="minorHAnsi" w:hAnsiTheme="minorHAnsi"/>
          <w:color w:val="252528"/>
          <w:sz w:val="24"/>
          <w:szCs w:val="24"/>
        </w:rPr>
        <w:t xml:space="preserve">-  </w:t>
      </w:r>
      <w:r w:rsidRPr="00062409">
        <w:rPr>
          <w:rFonts w:asciiTheme="minorHAnsi" w:hAnsiTheme="minorHAnsi"/>
          <w:color w:val="151517"/>
          <w:sz w:val="24"/>
          <w:szCs w:val="24"/>
        </w:rPr>
        <w:t xml:space="preserve">jednorazowe  rękawiczki, maseczki na usta i nos, a także fartuchy z długim rękawem (do użycia  w razie konieczności np. przeprowadzania zabiegów higienicznych u dziecka </w:t>
      </w:r>
      <w:r w:rsidRPr="00062409">
        <w:rPr>
          <w:rFonts w:asciiTheme="minorHAnsi" w:hAnsiTheme="minorHAnsi"/>
          <w:color w:val="252528"/>
          <w:sz w:val="24"/>
          <w:szCs w:val="24"/>
        </w:rPr>
        <w:t xml:space="preserve">- </w:t>
      </w:r>
      <w:r w:rsidRPr="00062409">
        <w:rPr>
          <w:rFonts w:asciiTheme="minorHAnsi" w:hAnsiTheme="minorHAnsi"/>
          <w:color w:val="151517"/>
          <w:sz w:val="24"/>
          <w:szCs w:val="24"/>
        </w:rPr>
        <w:t>adekwatnie do aktualnej sytuacji).</w:t>
      </w:r>
    </w:p>
    <w:p w:rsidR="00F71051" w:rsidRPr="00062409" w:rsidRDefault="00BD74E5" w:rsidP="00062409">
      <w:pPr>
        <w:numPr>
          <w:ilvl w:val="0"/>
          <w:numId w:val="3"/>
        </w:numPr>
        <w:spacing w:line="348" w:lineRule="auto"/>
        <w:ind w:right="39" w:hanging="360"/>
        <w:jc w:val="left"/>
        <w:rPr>
          <w:rFonts w:asciiTheme="minorHAnsi" w:hAnsiTheme="minorHAnsi"/>
          <w:sz w:val="24"/>
          <w:szCs w:val="24"/>
        </w:rPr>
      </w:pPr>
      <w:r w:rsidRPr="00062409">
        <w:rPr>
          <w:rFonts w:asciiTheme="minorHAnsi" w:hAnsiTheme="minorHAnsi"/>
          <w:sz w:val="24"/>
          <w:szCs w:val="24"/>
        </w:rPr>
        <w:t xml:space="preserve">Każdy pracownik jest zobowiązany do regularnego mycia rąk wodą z mydłem oraz korzystania  z dostępnych środków ochrony osobistej.  </w:t>
      </w:r>
    </w:p>
    <w:p w:rsidR="00F71051" w:rsidRPr="00062409" w:rsidRDefault="00BD74E5" w:rsidP="00062409">
      <w:pPr>
        <w:numPr>
          <w:ilvl w:val="0"/>
          <w:numId w:val="3"/>
        </w:numPr>
        <w:spacing w:after="61"/>
        <w:ind w:right="39" w:hanging="360"/>
        <w:jc w:val="left"/>
        <w:rPr>
          <w:rFonts w:asciiTheme="minorHAnsi" w:hAnsiTheme="minorHAnsi"/>
          <w:sz w:val="24"/>
          <w:szCs w:val="24"/>
        </w:rPr>
      </w:pPr>
      <w:r w:rsidRPr="00062409">
        <w:rPr>
          <w:rFonts w:asciiTheme="minorHAnsi" w:hAnsiTheme="minorHAnsi"/>
          <w:color w:val="151517"/>
          <w:sz w:val="24"/>
          <w:szCs w:val="24"/>
        </w:rPr>
        <w:t xml:space="preserve">Pracownicy powinni unikać </w:t>
      </w:r>
      <w:r w:rsidRPr="00062409">
        <w:rPr>
          <w:rFonts w:asciiTheme="minorHAnsi" w:hAnsiTheme="minorHAnsi"/>
          <w:sz w:val="24"/>
          <w:szCs w:val="24"/>
        </w:rPr>
        <w:t xml:space="preserve">organizowania większych skupisk osób w jednym pomieszczeniu  i zachowywać dystans min. 1,5 m od współpracowników, a także ograniczać do minimum przebywanie w pomieszczeniach wspólnych i ciągach komunikacyjnych. </w:t>
      </w:r>
    </w:p>
    <w:p w:rsidR="00F71051" w:rsidRPr="00290C49" w:rsidRDefault="00BD74E5" w:rsidP="00290C49">
      <w:pPr>
        <w:numPr>
          <w:ilvl w:val="0"/>
          <w:numId w:val="3"/>
        </w:numPr>
        <w:spacing w:line="350" w:lineRule="auto"/>
        <w:ind w:right="39" w:hanging="360"/>
        <w:jc w:val="left"/>
        <w:rPr>
          <w:rFonts w:asciiTheme="minorHAnsi" w:hAnsiTheme="minorHAnsi"/>
          <w:sz w:val="24"/>
          <w:szCs w:val="24"/>
        </w:rPr>
      </w:pPr>
      <w:r w:rsidRPr="00062409">
        <w:rPr>
          <w:rFonts w:asciiTheme="minorHAnsi" w:hAnsiTheme="minorHAnsi"/>
          <w:color w:val="151517"/>
          <w:sz w:val="24"/>
          <w:szCs w:val="24"/>
        </w:rPr>
        <w:t xml:space="preserve">W przypadku </w:t>
      </w:r>
      <w:r w:rsidRPr="00062409">
        <w:rPr>
          <w:rFonts w:asciiTheme="minorHAnsi" w:hAnsiTheme="minorHAnsi"/>
          <w:sz w:val="24"/>
          <w:szCs w:val="24"/>
        </w:rPr>
        <w:t xml:space="preserve">zaobserwowania podejrzenia objawów choroby u siebie, każdy pracownik zobowiązany jest do natychmiastowego poinformowania Dyrektora.    </w:t>
      </w:r>
      <w:r w:rsidRPr="00290C49">
        <w:rPr>
          <w:rFonts w:asciiTheme="minorHAnsi" w:hAnsiTheme="minorHAnsi"/>
          <w:color w:val="151517"/>
          <w:sz w:val="24"/>
          <w:szCs w:val="24"/>
        </w:rPr>
        <w:t xml:space="preserve">  </w:t>
      </w:r>
    </w:p>
    <w:p w:rsidR="00F71051" w:rsidRPr="00062409" w:rsidRDefault="00BD74E5" w:rsidP="00062409">
      <w:pPr>
        <w:numPr>
          <w:ilvl w:val="0"/>
          <w:numId w:val="3"/>
        </w:numPr>
        <w:spacing w:after="87" w:line="259" w:lineRule="auto"/>
        <w:ind w:right="39" w:hanging="360"/>
        <w:jc w:val="left"/>
        <w:rPr>
          <w:rFonts w:asciiTheme="minorHAnsi" w:hAnsiTheme="minorHAnsi"/>
          <w:sz w:val="24"/>
          <w:szCs w:val="24"/>
        </w:rPr>
      </w:pPr>
      <w:r w:rsidRPr="00062409">
        <w:rPr>
          <w:rFonts w:asciiTheme="minorHAnsi" w:hAnsiTheme="minorHAnsi"/>
          <w:color w:val="151517"/>
          <w:sz w:val="24"/>
          <w:szCs w:val="24"/>
        </w:rPr>
        <w:t xml:space="preserve">Przy wejściu głównym do Przedszkola, umieszcza się w widocznym miejscu </w:t>
      </w:r>
      <w:r w:rsidRPr="00062409">
        <w:rPr>
          <w:rFonts w:asciiTheme="minorHAnsi" w:hAnsiTheme="minorHAnsi"/>
          <w:sz w:val="24"/>
          <w:szCs w:val="24"/>
        </w:rPr>
        <w:t>numery telefonów</w:t>
      </w:r>
      <w:r w:rsidR="00290C49">
        <w:rPr>
          <w:rFonts w:asciiTheme="minorHAnsi" w:hAnsiTheme="minorHAnsi"/>
          <w:sz w:val="24"/>
          <w:szCs w:val="24"/>
        </w:rPr>
        <w:t xml:space="preserve"> </w:t>
      </w:r>
      <w:r w:rsidRPr="00062409">
        <w:rPr>
          <w:rFonts w:asciiTheme="minorHAnsi" w:hAnsiTheme="minorHAnsi"/>
          <w:sz w:val="24"/>
          <w:szCs w:val="24"/>
        </w:rPr>
        <w:t xml:space="preserve">do: </w:t>
      </w:r>
    </w:p>
    <w:p w:rsidR="00F71051" w:rsidRPr="00062409" w:rsidRDefault="00BD74E5" w:rsidP="00062409">
      <w:pPr>
        <w:spacing w:after="92" w:line="259" w:lineRule="auto"/>
        <w:ind w:left="0" w:right="33" w:firstLine="0"/>
        <w:jc w:val="left"/>
        <w:rPr>
          <w:rFonts w:asciiTheme="minorHAnsi" w:hAnsiTheme="minorHAnsi"/>
          <w:sz w:val="24"/>
          <w:szCs w:val="24"/>
        </w:rPr>
      </w:pPr>
      <w:r w:rsidRPr="00062409">
        <w:rPr>
          <w:rFonts w:asciiTheme="minorHAnsi" w:hAnsiTheme="minorHAnsi"/>
          <w:sz w:val="24"/>
          <w:szCs w:val="24"/>
        </w:rPr>
        <w:t>organu prowadzącego, kuratora oświaty, stacji sanitarno-epidemiologicznej, służb medycznych.</w:t>
      </w:r>
    </w:p>
    <w:p w:rsidR="00F71051" w:rsidRPr="00062409" w:rsidRDefault="00BD74E5" w:rsidP="00062409">
      <w:pPr>
        <w:numPr>
          <w:ilvl w:val="0"/>
          <w:numId w:val="3"/>
        </w:numPr>
        <w:spacing w:after="26" w:line="277" w:lineRule="auto"/>
        <w:ind w:right="39" w:hanging="360"/>
        <w:jc w:val="left"/>
        <w:rPr>
          <w:rFonts w:asciiTheme="minorHAnsi" w:hAnsiTheme="minorHAnsi"/>
          <w:sz w:val="24"/>
          <w:szCs w:val="24"/>
        </w:rPr>
      </w:pPr>
      <w:r w:rsidRPr="00062409">
        <w:rPr>
          <w:rFonts w:asciiTheme="minorHAnsi" w:hAnsiTheme="minorHAnsi"/>
          <w:color w:val="151517"/>
          <w:sz w:val="24"/>
          <w:szCs w:val="24"/>
        </w:rPr>
        <w:t>Przedszkole wyznacza i wyposaża w</w:t>
      </w:r>
      <w:r w:rsidRPr="00062409">
        <w:rPr>
          <w:rFonts w:asciiTheme="minorHAnsi" w:hAnsiTheme="minorHAnsi"/>
          <w:color w:val="171517"/>
          <w:sz w:val="24"/>
          <w:szCs w:val="24"/>
        </w:rPr>
        <w:t xml:space="preserve"> środki ochrony i płyn de</w:t>
      </w:r>
      <w:r w:rsidRPr="00062409">
        <w:rPr>
          <w:rFonts w:asciiTheme="minorHAnsi" w:hAnsiTheme="minorHAnsi"/>
          <w:color w:val="302E33"/>
          <w:sz w:val="24"/>
          <w:szCs w:val="24"/>
        </w:rPr>
        <w:t>z</w:t>
      </w:r>
      <w:r w:rsidRPr="00062409">
        <w:rPr>
          <w:rFonts w:asciiTheme="minorHAnsi" w:hAnsiTheme="minorHAnsi"/>
          <w:color w:val="171517"/>
          <w:sz w:val="24"/>
          <w:szCs w:val="24"/>
        </w:rPr>
        <w:t>ynfekujący stosowne pomie</w:t>
      </w:r>
      <w:r w:rsidRPr="00062409">
        <w:rPr>
          <w:rFonts w:asciiTheme="minorHAnsi" w:hAnsiTheme="minorHAnsi"/>
          <w:color w:val="302E33"/>
          <w:sz w:val="24"/>
          <w:szCs w:val="24"/>
        </w:rPr>
        <w:t>sz</w:t>
      </w:r>
      <w:r w:rsidRPr="00062409">
        <w:rPr>
          <w:rFonts w:asciiTheme="minorHAnsi" w:hAnsiTheme="minorHAnsi"/>
          <w:color w:val="171517"/>
          <w:sz w:val="24"/>
          <w:szCs w:val="24"/>
        </w:rPr>
        <w:t>c</w:t>
      </w:r>
      <w:r w:rsidRPr="00062409">
        <w:rPr>
          <w:rFonts w:asciiTheme="minorHAnsi" w:hAnsiTheme="minorHAnsi"/>
          <w:color w:val="302E33"/>
          <w:sz w:val="24"/>
          <w:szCs w:val="24"/>
        </w:rPr>
        <w:t>z</w:t>
      </w:r>
      <w:r w:rsidRPr="00062409">
        <w:rPr>
          <w:rFonts w:asciiTheme="minorHAnsi" w:hAnsiTheme="minorHAnsi"/>
          <w:color w:val="171517"/>
          <w:sz w:val="24"/>
          <w:szCs w:val="24"/>
        </w:rPr>
        <w:t>enie, w którym b</w:t>
      </w:r>
      <w:r w:rsidRPr="00062409">
        <w:rPr>
          <w:rFonts w:asciiTheme="minorHAnsi" w:hAnsiTheme="minorHAnsi"/>
          <w:color w:val="302E33"/>
          <w:sz w:val="24"/>
          <w:szCs w:val="24"/>
        </w:rPr>
        <w:t>ę</w:t>
      </w:r>
      <w:r w:rsidRPr="00062409">
        <w:rPr>
          <w:rFonts w:asciiTheme="minorHAnsi" w:hAnsiTheme="minorHAnsi"/>
          <w:color w:val="171517"/>
          <w:sz w:val="24"/>
          <w:szCs w:val="24"/>
        </w:rPr>
        <w:t>d</w:t>
      </w:r>
      <w:r w:rsidRPr="00062409">
        <w:rPr>
          <w:rFonts w:asciiTheme="minorHAnsi" w:hAnsiTheme="minorHAnsi"/>
          <w:color w:val="302E33"/>
          <w:sz w:val="24"/>
          <w:szCs w:val="24"/>
        </w:rPr>
        <w:t>z</w:t>
      </w:r>
      <w:r w:rsidRPr="00062409">
        <w:rPr>
          <w:rFonts w:asciiTheme="minorHAnsi" w:hAnsiTheme="minorHAnsi"/>
          <w:color w:val="171517"/>
          <w:sz w:val="24"/>
          <w:szCs w:val="24"/>
        </w:rPr>
        <w:t>ie mo</w:t>
      </w:r>
      <w:r w:rsidRPr="00062409">
        <w:rPr>
          <w:rFonts w:asciiTheme="minorHAnsi" w:hAnsiTheme="minorHAnsi"/>
          <w:color w:val="302E33"/>
          <w:sz w:val="24"/>
          <w:szCs w:val="24"/>
        </w:rPr>
        <w:t>ż</w:t>
      </w:r>
      <w:r w:rsidRPr="00062409">
        <w:rPr>
          <w:rFonts w:asciiTheme="minorHAnsi" w:hAnsiTheme="minorHAnsi"/>
          <w:color w:val="171517"/>
          <w:sz w:val="24"/>
          <w:szCs w:val="24"/>
        </w:rPr>
        <w:t xml:space="preserve">na odizolować </w:t>
      </w:r>
      <w:r w:rsidRPr="00062409">
        <w:rPr>
          <w:rFonts w:asciiTheme="minorHAnsi" w:hAnsiTheme="minorHAnsi"/>
          <w:color w:val="302E33"/>
          <w:sz w:val="24"/>
          <w:szCs w:val="24"/>
        </w:rPr>
        <w:t>os</w:t>
      </w:r>
      <w:r w:rsidRPr="00062409">
        <w:rPr>
          <w:rFonts w:asciiTheme="minorHAnsi" w:hAnsiTheme="minorHAnsi"/>
          <w:color w:val="171517"/>
          <w:sz w:val="24"/>
          <w:szCs w:val="24"/>
        </w:rPr>
        <w:t>ob</w:t>
      </w:r>
      <w:r w:rsidRPr="00062409">
        <w:rPr>
          <w:rFonts w:asciiTheme="minorHAnsi" w:hAnsiTheme="minorHAnsi"/>
          <w:color w:val="302E33"/>
          <w:sz w:val="24"/>
          <w:szCs w:val="24"/>
        </w:rPr>
        <w:t xml:space="preserve">ę </w:t>
      </w:r>
      <w:r w:rsidRPr="00062409">
        <w:rPr>
          <w:rFonts w:asciiTheme="minorHAnsi" w:hAnsiTheme="minorHAnsi"/>
          <w:color w:val="171517"/>
          <w:sz w:val="24"/>
          <w:szCs w:val="24"/>
        </w:rPr>
        <w:t xml:space="preserve">w </w:t>
      </w:r>
      <w:r w:rsidRPr="00062409">
        <w:rPr>
          <w:rFonts w:asciiTheme="minorHAnsi" w:hAnsiTheme="minorHAnsi"/>
          <w:color w:val="302E33"/>
          <w:sz w:val="24"/>
          <w:szCs w:val="24"/>
        </w:rPr>
        <w:t>prz</w:t>
      </w:r>
      <w:r w:rsidRPr="00062409">
        <w:rPr>
          <w:rFonts w:asciiTheme="minorHAnsi" w:hAnsiTheme="minorHAnsi"/>
          <w:color w:val="171517"/>
          <w:sz w:val="24"/>
          <w:szCs w:val="24"/>
        </w:rPr>
        <w:t>yp</w:t>
      </w:r>
      <w:r w:rsidRPr="00062409">
        <w:rPr>
          <w:rFonts w:asciiTheme="minorHAnsi" w:hAnsiTheme="minorHAnsi"/>
          <w:color w:val="302E33"/>
          <w:sz w:val="24"/>
          <w:szCs w:val="24"/>
        </w:rPr>
        <w:t>a</w:t>
      </w:r>
      <w:r w:rsidRPr="00062409">
        <w:rPr>
          <w:rFonts w:asciiTheme="minorHAnsi" w:hAnsiTheme="minorHAnsi"/>
          <w:color w:val="171517"/>
          <w:sz w:val="24"/>
          <w:szCs w:val="24"/>
        </w:rPr>
        <w:t>dk</w:t>
      </w:r>
      <w:r w:rsidRPr="00062409">
        <w:rPr>
          <w:rFonts w:asciiTheme="minorHAnsi" w:hAnsiTheme="minorHAnsi"/>
          <w:color w:val="302E33"/>
          <w:sz w:val="24"/>
          <w:szCs w:val="24"/>
        </w:rPr>
        <w:t>u zd</w:t>
      </w:r>
      <w:r w:rsidRPr="00062409">
        <w:rPr>
          <w:rFonts w:asciiTheme="minorHAnsi" w:hAnsiTheme="minorHAnsi"/>
          <w:color w:val="171517"/>
          <w:sz w:val="24"/>
          <w:szCs w:val="24"/>
        </w:rPr>
        <w:t>i</w:t>
      </w:r>
      <w:r w:rsidRPr="00062409">
        <w:rPr>
          <w:rFonts w:asciiTheme="minorHAnsi" w:hAnsiTheme="minorHAnsi"/>
          <w:color w:val="302E33"/>
          <w:sz w:val="24"/>
          <w:szCs w:val="24"/>
        </w:rPr>
        <w:t>ag</w:t>
      </w:r>
      <w:r w:rsidRPr="00062409">
        <w:rPr>
          <w:rFonts w:asciiTheme="minorHAnsi" w:hAnsiTheme="minorHAnsi"/>
          <w:color w:val="171517"/>
          <w:sz w:val="24"/>
          <w:szCs w:val="24"/>
        </w:rPr>
        <w:t>no</w:t>
      </w:r>
      <w:r w:rsidRPr="00062409">
        <w:rPr>
          <w:rFonts w:asciiTheme="minorHAnsi" w:hAnsiTheme="minorHAnsi"/>
          <w:color w:val="302E33"/>
          <w:sz w:val="24"/>
          <w:szCs w:val="24"/>
        </w:rPr>
        <w:t>zo</w:t>
      </w:r>
      <w:r w:rsidRPr="00062409">
        <w:rPr>
          <w:rFonts w:asciiTheme="minorHAnsi" w:hAnsiTheme="minorHAnsi"/>
          <w:color w:val="171517"/>
          <w:sz w:val="24"/>
          <w:szCs w:val="24"/>
        </w:rPr>
        <w:t>w</w:t>
      </w:r>
      <w:r w:rsidRPr="00062409">
        <w:rPr>
          <w:rFonts w:asciiTheme="minorHAnsi" w:hAnsiTheme="minorHAnsi"/>
          <w:color w:val="302E33"/>
          <w:sz w:val="24"/>
          <w:szCs w:val="24"/>
        </w:rPr>
        <w:t>a</w:t>
      </w:r>
      <w:r w:rsidRPr="00062409">
        <w:rPr>
          <w:rFonts w:asciiTheme="minorHAnsi" w:hAnsiTheme="minorHAnsi"/>
          <w:color w:val="171517"/>
          <w:sz w:val="24"/>
          <w:szCs w:val="24"/>
        </w:rPr>
        <w:t>ni</w:t>
      </w:r>
      <w:r w:rsidRPr="00062409">
        <w:rPr>
          <w:rFonts w:asciiTheme="minorHAnsi" w:hAnsiTheme="minorHAnsi"/>
          <w:color w:val="302E33"/>
          <w:sz w:val="24"/>
          <w:szCs w:val="24"/>
        </w:rPr>
        <w:t xml:space="preserve">a </w:t>
      </w:r>
      <w:r w:rsidRPr="00062409">
        <w:rPr>
          <w:rFonts w:asciiTheme="minorHAnsi" w:hAnsiTheme="minorHAnsi"/>
          <w:color w:val="171517"/>
          <w:sz w:val="24"/>
          <w:szCs w:val="24"/>
        </w:rPr>
        <w:t>obj</w:t>
      </w:r>
      <w:r w:rsidRPr="00062409">
        <w:rPr>
          <w:rFonts w:asciiTheme="minorHAnsi" w:hAnsiTheme="minorHAnsi"/>
          <w:color w:val="302E33"/>
          <w:sz w:val="24"/>
          <w:szCs w:val="24"/>
        </w:rPr>
        <w:t>a</w:t>
      </w:r>
      <w:r w:rsidRPr="00062409">
        <w:rPr>
          <w:rFonts w:asciiTheme="minorHAnsi" w:hAnsiTheme="minorHAnsi"/>
          <w:color w:val="171517"/>
          <w:sz w:val="24"/>
          <w:szCs w:val="24"/>
        </w:rPr>
        <w:t>wów chorobowy</w:t>
      </w:r>
      <w:r w:rsidRPr="00062409">
        <w:rPr>
          <w:rFonts w:asciiTheme="minorHAnsi" w:hAnsiTheme="minorHAnsi"/>
          <w:color w:val="302E33"/>
          <w:sz w:val="24"/>
          <w:szCs w:val="24"/>
        </w:rPr>
        <w:t>ch. W Przedszk</w:t>
      </w:r>
      <w:r w:rsidR="004506B0">
        <w:rPr>
          <w:rFonts w:asciiTheme="minorHAnsi" w:hAnsiTheme="minorHAnsi"/>
          <w:color w:val="302E33"/>
          <w:sz w:val="24"/>
          <w:szCs w:val="24"/>
        </w:rPr>
        <w:t xml:space="preserve">olu funkcję taką pełni </w:t>
      </w:r>
      <w:r w:rsidR="00290C49">
        <w:rPr>
          <w:rFonts w:asciiTheme="minorHAnsi" w:hAnsiTheme="minorHAnsi"/>
          <w:color w:val="302E33"/>
          <w:sz w:val="24"/>
          <w:szCs w:val="24"/>
        </w:rPr>
        <w:t>pomieszczenie nr 1 .</w:t>
      </w:r>
    </w:p>
    <w:p w:rsidR="00F71051" w:rsidRPr="00062409" w:rsidRDefault="00F71051" w:rsidP="004506B0">
      <w:pPr>
        <w:spacing w:after="7" w:line="259" w:lineRule="auto"/>
        <w:ind w:left="0" w:firstLine="0"/>
        <w:jc w:val="left"/>
        <w:rPr>
          <w:rFonts w:asciiTheme="minorHAnsi" w:hAnsiTheme="minorHAnsi"/>
          <w:sz w:val="24"/>
          <w:szCs w:val="24"/>
        </w:rPr>
      </w:pPr>
    </w:p>
    <w:p w:rsidR="00F71051" w:rsidRPr="00062409" w:rsidRDefault="00BD74E5" w:rsidP="00062409">
      <w:pPr>
        <w:spacing w:after="1" w:line="259" w:lineRule="auto"/>
        <w:ind w:left="142" w:right="111"/>
        <w:jc w:val="left"/>
        <w:rPr>
          <w:rFonts w:asciiTheme="minorHAnsi" w:hAnsiTheme="minorHAnsi"/>
          <w:sz w:val="24"/>
          <w:szCs w:val="24"/>
        </w:rPr>
      </w:pPr>
      <w:r w:rsidRPr="00062409">
        <w:rPr>
          <w:rFonts w:asciiTheme="minorHAnsi" w:hAnsiTheme="minorHAnsi"/>
          <w:b/>
          <w:sz w:val="24"/>
          <w:szCs w:val="24"/>
        </w:rPr>
        <w:t xml:space="preserve">§ 3 </w:t>
      </w:r>
      <w:r w:rsidR="00062409">
        <w:rPr>
          <w:rFonts w:asciiTheme="minorHAnsi" w:hAnsiTheme="minorHAnsi"/>
          <w:b/>
          <w:sz w:val="24"/>
          <w:szCs w:val="24"/>
        </w:rPr>
        <w:t xml:space="preserve">. </w:t>
      </w:r>
      <w:r w:rsidRPr="00062409">
        <w:rPr>
          <w:rFonts w:asciiTheme="minorHAnsi" w:hAnsiTheme="minorHAnsi"/>
          <w:b/>
          <w:sz w:val="24"/>
          <w:szCs w:val="24"/>
        </w:rPr>
        <w:t>Zasady przyprowadzania oraz odbierania dziecka</w:t>
      </w:r>
      <w:r w:rsidR="00062409" w:rsidRPr="00062409">
        <w:rPr>
          <w:rFonts w:asciiTheme="minorHAnsi" w:hAnsiTheme="minorHAnsi"/>
          <w:b/>
          <w:sz w:val="24"/>
          <w:szCs w:val="24"/>
        </w:rPr>
        <w:t>.</w:t>
      </w:r>
    </w:p>
    <w:p w:rsidR="00F71051" w:rsidRPr="00062409" w:rsidRDefault="00BD74E5" w:rsidP="00062409">
      <w:pPr>
        <w:numPr>
          <w:ilvl w:val="0"/>
          <w:numId w:val="4"/>
        </w:numPr>
        <w:spacing w:after="39" w:line="351" w:lineRule="auto"/>
        <w:ind w:right="40" w:hanging="360"/>
        <w:jc w:val="left"/>
        <w:rPr>
          <w:rFonts w:asciiTheme="minorHAnsi" w:hAnsiTheme="minorHAnsi"/>
          <w:sz w:val="24"/>
          <w:szCs w:val="24"/>
        </w:rPr>
      </w:pPr>
      <w:r w:rsidRPr="00062409">
        <w:rPr>
          <w:rFonts w:asciiTheme="minorHAnsi" w:hAnsiTheme="minorHAnsi"/>
          <w:sz w:val="24"/>
          <w:szCs w:val="24"/>
        </w:rPr>
        <w:lastRenderedPageBreak/>
        <w:t xml:space="preserve">Do Przedszkola może uczęszczać wyłącznie dziecko zdrowe, bez objawów chorobowych sugerujących chorobę zakaźną. Jeżeli w domu przebywa osoba na kwarantannie lub izolacji  w warunkach domowych nie wolno  przyprowadzać  dziecka  do Przedszkola. </w:t>
      </w:r>
    </w:p>
    <w:p w:rsidR="00F71051" w:rsidRPr="00062409" w:rsidRDefault="00BD74E5" w:rsidP="00062409">
      <w:pPr>
        <w:numPr>
          <w:ilvl w:val="0"/>
          <w:numId w:val="4"/>
        </w:numPr>
        <w:spacing w:after="73"/>
        <w:ind w:right="40" w:hanging="360"/>
        <w:jc w:val="left"/>
        <w:rPr>
          <w:rFonts w:asciiTheme="minorHAnsi" w:hAnsiTheme="minorHAnsi"/>
          <w:sz w:val="24"/>
          <w:szCs w:val="24"/>
        </w:rPr>
      </w:pPr>
      <w:r w:rsidRPr="00062409">
        <w:rPr>
          <w:rFonts w:asciiTheme="minorHAnsi" w:hAnsiTheme="minorHAnsi"/>
          <w:sz w:val="24"/>
          <w:szCs w:val="24"/>
        </w:rPr>
        <w:t xml:space="preserve">Rodzic przed przyprowadzeniem dziecka do Przedszkola wypełnia oświadczenie dotyczące dobrowolności korzystania z opieki Przedszkola dla dziecka, składając oświadczenie o stanie zdrowia dziecka oraz jego opiekunów, a także zobowiązuje się do przestrzegania  obowiązujących w Przedszkolu zasad związanych z reżimem sanitarnym, w tym do badania temperatury ciała dziecka (wzór oświadczenia rodziców stanowi </w:t>
      </w:r>
      <w:r w:rsidRPr="00062409">
        <w:rPr>
          <w:rFonts w:asciiTheme="minorHAnsi" w:hAnsiTheme="minorHAnsi"/>
          <w:i/>
          <w:sz w:val="24"/>
          <w:szCs w:val="24"/>
        </w:rPr>
        <w:t>Załącznik nr 1</w:t>
      </w:r>
      <w:r w:rsidRPr="00062409">
        <w:rPr>
          <w:rFonts w:asciiTheme="minorHAnsi" w:hAnsiTheme="minorHAnsi"/>
          <w:sz w:val="24"/>
          <w:szCs w:val="24"/>
        </w:rPr>
        <w:t xml:space="preserve">). </w:t>
      </w:r>
    </w:p>
    <w:p w:rsidR="00F71051" w:rsidRPr="00062409" w:rsidRDefault="00BD74E5" w:rsidP="00062409">
      <w:pPr>
        <w:numPr>
          <w:ilvl w:val="0"/>
          <w:numId w:val="4"/>
        </w:numPr>
        <w:spacing w:after="89"/>
        <w:ind w:right="40" w:hanging="360"/>
        <w:jc w:val="left"/>
        <w:rPr>
          <w:rFonts w:asciiTheme="minorHAnsi" w:hAnsiTheme="minorHAnsi"/>
          <w:sz w:val="24"/>
          <w:szCs w:val="24"/>
        </w:rPr>
      </w:pPr>
      <w:r w:rsidRPr="00062409">
        <w:rPr>
          <w:rFonts w:asciiTheme="minorHAnsi" w:hAnsiTheme="minorHAnsi"/>
          <w:sz w:val="24"/>
          <w:szCs w:val="24"/>
        </w:rPr>
        <w:t xml:space="preserve">Dziecko może być przyprowadzane lub odbierane z Przedszkola tylko przez 1 osobę dorosłą. </w:t>
      </w:r>
    </w:p>
    <w:p w:rsidR="00F71051" w:rsidRPr="00062409" w:rsidRDefault="00BD74E5" w:rsidP="00062409">
      <w:pPr>
        <w:numPr>
          <w:ilvl w:val="0"/>
          <w:numId w:val="4"/>
        </w:numPr>
        <w:spacing w:line="345" w:lineRule="auto"/>
        <w:ind w:right="40" w:hanging="360"/>
        <w:jc w:val="left"/>
        <w:rPr>
          <w:rFonts w:asciiTheme="minorHAnsi" w:hAnsiTheme="minorHAnsi"/>
          <w:sz w:val="24"/>
          <w:szCs w:val="24"/>
        </w:rPr>
      </w:pPr>
      <w:r w:rsidRPr="00062409">
        <w:rPr>
          <w:rFonts w:asciiTheme="minorHAnsi" w:hAnsiTheme="minorHAnsi"/>
          <w:sz w:val="24"/>
          <w:szCs w:val="24"/>
        </w:rPr>
        <w:t xml:space="preserve">Rodzic powinien zdezynfekować dłonie przed naciśnięciem domofonu i wejściem na teren Przedszkola preparatem dezynfekcyjnym umieszczonym przy wejściu do Przedszkola. Rodzic musi być zdrowy, mieć zakryte usta i nos oraz posiadać ubrane jednorazowe rękawiczki lub zdezynfekowane ręce.  </w:t>
      </w:r>
    </w:p>
    <w:p w:rsidR="00F71051" w:rsidRPr="00062409" w:rsidRDefault="00BD74E5" w:rsidP="00062409">
      <w:pPr>
        <w:numPr>
          <w:ilvl w:val="0"/>
          <w:numId w:val="4"/>
        </w:numPr>
        <w:spacing w:after="77"/>
        <w:ind w:right="40" w:hanging="360"/>
        <w:jc w:val="left"/>
        <w:rPr>
          <w:rFonts w:asciiTheme="minorHAnsi" w:hAnsiTheme="minorHAnsi"/>
          <w:sz w:val="24"/>
          <w:szCs w:val="24"/>
        </w:rPr>
      </w:pPr>
      <w:r w:rsidRPr="00062409">
        <w:rPr>
          <w:rFonts w:asciiTheme="minorHAnsi" w:hAnsiTheme="minorHAnsi"/>
          <w:sz w:val="24"/>
          <w:szCs w:val="24"/>
        </w:rPr>
        <w:t xml:space="preserve">Rodzice   mogą   wchodzić   z   dziećmi  wyłącznie do przestrzeni  wspólnej  Przedszkola,  z zachowaniem  zasady - 1 rodzic z dzieckiem lub w odstępie od kolejnego rodzica z dzieckiem  2 m, przy czym należy rygorystycznie przestrzegać wszelkich środków ostrożności (m.in. osłona ust i nosa, rękawiczki jednorazowe lub dezynfekcja rąk). Dopuszcza się przebywanie w holu  i szatni Przedszkola jednorazowo do 3 rodziców z dziećmi. Pozostałe osoby czekają na zewnątrz Przedszkola do momentu, aż poprzednia osoba opuści Przedszkole.  </w:t>
      </w:r>
    </w:p>
    <w:p w:rsidR="00F71051" w:rsidRPr="00062409" w:rsidRDefault="00BD74E5" w:rsidP="00062409">
      <w:pPr>
        <w:numPr>
          <w:ilvl w:val="0"/>
          <w:numId w:val="4"/>
        </w:numPr>
        <w:spacing w:after="31" w:line="320" w:lineRule="auto"/>
        <w:ind w:right="40" w:hanging="360"/>
        <w:jc w:val="left"/>
        <w:rPr>
          <w:rFonts w:asciiTheme="minorHAnsi" w:hAnsiTheme="minorHAnsi"/>
          <w:sz w:val="24"/>
          <w:szCs w:val="24"/>
        </w:rPr>
      </w:pPr>
      <w:r w:rsidRPr="00062409">
        <w:rPr>
          <w:rFonts w:asciiTheme="minorHAnsi" w:hAnsiTheme="minorHAnsi"/>
          <w:sz w:val="24"/>
          <w:szCs w:val="24"/>
        </w:rPr>
        <w:t>Przy wejściu sprawdzana jest temperatura ciała rodzica oraz dziecka przy użyciu termometru bezdotykowego. Jeżeli rodzic odmawia poddania się kontroli temperatury ciała nie może wejść na teren placówki. Warunkiem wejścia dziecka do Przedszkola jest zbadanie jego temperatury ciała termometrem bezdotykowym. Dziecko z temperaturą do 37,5</w:t>
      </w:r>
      <w:r w:rsidRPr="00062409">
        <w:rPr>
          <w:rFonts w:asciiTheme="minorHAnsi" w:hAnsiTheme="minorHAnsi"/>
          <w:color w:val="151517"/>
          <w:sz w:val="24"/>
          <w:szCs w:val="24"/>
        </w:rPr>
        <w:t>°</w:t>
      </w:r>
      <w:r w:rsidRPr="00062409">
        <w:rPr>
          <w:rFonts w:asciiTheme="minorHAnsi" w:hAnsiTheme="minorHAnsi"/>
          <w:sz w:val="24"/>
          <w:szCs w:val="24"/>
        </w:rPr>
        <w:t xml:space="preserve">C może uczestniczyć w zajęciach opiekuńczych na terenie Przedszkola. </w:t>
      </w:r>
    </w:p>
    <w:p w:rsidR="00F71051" w:rsidRPr="00062409" w:rsidRDefault="00BD74E5" w:rsidP="00062409">
      <w:pPr>
        <w:numPr>
          <w:ilvl w:val="0"/>
          <w:numId w:val="4"/>
        </w:numPr>
        <w:spacing w:line="343" w:lineRule="auto"/>
        <w:ind w:right="40" w:hanging="360"/>
        <w:jc w:val="left"/>
        <w:rPr>
          <w:rFonts w:asciiTheme="minorHAnsi" w:hAnsiTheme="minorHAnsi"/>
          <w:sz w:val="24"/>
          <w:szCs w:val="24"/>
        </w:rPr>
      </w:pPr>
      <w:r w:rsidRPr="00062409">
        <w:rPr>
          <w:rFonts w:asciiTheme="minorHAnsi" w:hAnsiTheme="minorHAnsi"/>
          <w:sz w:val="24"/>
          <w:szCs w:val="24"/>
        </w:rPr>
        <w:t xml:space="preserve">Rodzice przyprowadzający/ odbierający dzieci do/z Przedszkola mają zachować dystans społeczny  w  odniesieniu  do pracowników  Przedszkola  jak i  innych dzieci i ich rodziców wynoszący min. 2 m. </w:t>
      </w:r>
    </w:p>
    <w:p w:rsidR="00F71051" w:rsidRPr="00062409" w:rsidRDefault="00BD74E5" w:rsidP="00062409">
      <w:pPr>
        <w:numPr>
          <w:ilvl w:val="0"/>
          <w:numId w:val="4"/>
        </w:numPr>
        <w:spacing w:line="337" w:lineRule="auto"/>
        <w:ind w:right="40" w:hanging="360"/>
        <w:jc w:val="left"/>
        <w:rPr>
          <w:rFonts w:asciiTheme="minorHAnsi" w:hAnsiTheme="minorHAnsi"/>
          <w:sz w:val="24"/>
          <w:szCs w:val="24"/>
        </w:rPr>
      </w:pPr>
      <w:r w:rsidRPr="00062409">
        <w:rPr>
          <w:rFonts w:asciiTheme="minorHAnsi" w:hAnsiTheme="minorHAnsi"/>
          <w:sz w:val="24"/>
          <w:szCs w:val="24"/>
        </w:rPr>
        <w:t xml:space="preserve">Dziecko do sali zaprowadzane jest przez pracownika Przedszkola, który odbierając je od rodzica dokona wstępnego wywiadu na temat stanu zdrowia dziecka i jego samopoczucia. Pracownik przekazuje nauczycielowi zdobyte w wywiadzie informacje. Po wejściu do sali należy udać się  z dzieckiem do łazienki w celu umycia rąk. </w:t>
      </w:r>
    </w:p>
    <w:p w:rsidR="00F71051" w:rsidRPr="00062409" w:rsidRDefault="00BD74E5" w:rsidP="00062409">
      <w:pPr>
        <w:numPr>
          <w:ilvl w:val="0"/>
          <w:numId w:val="4"/>
        </w:numPr>
        <w:spacing w:after="43"/>
        <w:ind w:right="40" w:hanging="360"/>
        <w:jc w:val="left"/>
        <w:rPr>
          <w:rFonts w:asciiTheme="minorHAnsi" w:hAnsiTheme="minorHAnsi"/>
          <w:sz w:val="24"/>
          <w:szCs w:val="24"/>
        </w:rPr>
      </w:pPr>
      <w:r w:rsidRPr="00062409">
        <w:rPr>
          <w:rFonts w:asciiTheme="minorHAnsi" w:hAnsiTheme="minorHAnsi"/>
          <w:sz w:val="24"/>
          <w:szCs w:val="24"/>
        </w:rPr>
        <w:t xml:space="preserve">Pracownik odmawia przyjęcia dziecka do Przedszkola jeśli: </w:t>
      </w:r>
    </w:p>
    <w:p w:rsidR="00F71051" w:rsidRPr="00062409" w:rsidRDefault="00BD74E5" w:rsidP="00062409">
      <w:pPr>
        <w:numPr>
          <w:ilvl w:val="1"/>
          <w:numId w:val="4"/>
        </w:numPr>
        <w:spacing w:after="44" w:line="270" w:lineRule="auto"/>
        <w:ind w:right="40" w:hanging="348"/>
        <w:jc w:val="left"/>
        <w:rPr>
          <w:rFonts w:asciiTheme="minorHAnsi" w:hAnsiTheme="minorHAnsi"/>
          <w:sz w:val="24"/>
          <w:szCs w:val="24"/>
        </w:rPr>
      </w:pPr>
      <w:r w:rsidRPr="00062409">
        <w:rPr>
          <w:rFonts w:asciiTheme="minorHAnsi" w:hAnsiTheme="minorHAnsi"/>
          <w:sz w:val="24"/>
          <w:szCs w:val="24"/>
        </w:rPr>
        <w:t xml:space="preserve">zauważy oznaki infekcji/choroby – dziecko nie jest zdrowe, </w:t>
      </w:r>
    </w:p>
    <w:p w:rsidR="00F71051" w:rsidRPr="00062409" w:rsidRDefault="00BD74E5" w:rsidP="00062409">
      <w:pPr>
        <w:numPr>
          <w:ilvl w:val="1"/>
          <w:numId w:val="4"/>
        </w:numPr>
        <w:spacing w:after="77"/>
        <w:ind w:right="40" w:hanging="348"/>
        <w:jc w:val="left"/>
        <w:rPr>
          <w:rFonts w:asciiTheme="minorHAnsi" w:hAnsiTheme="minorHAnsi"/>
          <w:sz w:val="24"/>
          <w:szCs w:val="24"/>
        </w:rPr>
      </w:pPr>
      <w:r w:rsidRPr="00062409">
        <w:rPr>
          <w:rFonts w:asciiTheme="minorHAnsi" w:hAnsiTheme="minorHAnsi"/>
          <w:sz w:val="24"/>
          <w:szCs w:val="24"/>
        </w:rPr>
        <w:t>temperatura ciała dziecka, mimo powtórnego pomiaru, przekracza 37,5</w:t>
      </w:r>
      <w:r w:rsidRPr="00062409">
        <w:rPr>
          <w:rFonts w:asciiTheme="minorHAnsi" w:hAnsiTheme="minorHAnsi"/>
          <w:color w:val="151517"/>
          <w:sz w:val="24"/>
          <w:szCs w:val="24"/>
        </w:rPr>
        <w:t>°</w:t>
      </w:r>
      <w:r w:rsidRPr="00062409">
        <w:rPr>
          <w:rFonts w:asciiTheme="minorHAnsi" w:hAnsiTheme="minorHAnsi"/>
          <w:sz w:val="24"/>
          <w:szCs w:val="24"/>
        </w:rPr>
        <w:t xml:space="preserve">C, </w:t>
      </w:r>
    </w:p>
    <w:p w:rsidR="00F71051" w:rsidRPr="00062409" w:rsidRDefault="00BD74E5" w:rsidP="00062409">
      <w:pPr>
        <w:numPr>
          <w:ilvl w:val="1"/>
          <w:numId w:val="4"/>
        </w:numPr>
        <w:spacing w:after="34"/>
        <w:ind w:right="40" w:hanging="348"/>
        <w:jc w:val="left"/>
        <w:rPr>
          <w:rFonts w:asciiTheme="minorHAnsi" w:hAnsiTheme="minorHAnsi"/>
          <w:sz w:val="24"/>
          <w:szCs w:val="24"/>
        </w:rPr>
      </w:pPr>
      <w:r w:rsidRPr="00062409">
        <w:rPr>
          <w:rFonts w:asciiTheme="minorHAnsi" w:hAnsiTheme="minorHAnsi"/>
          <w:sz w:val="24"/>
          <w:szCs w:val="24"/>
        </w:rPr>
        <w:t xml:space="preserve">z uzyskanego wywiadu uzyska informację, że w domu dziecka przebywa osoba na kwarantannie lub izolacji w warunkach domowych. </w:t>
      </w:r>
    </w:p>
    <w:p w:rsidR="00F71051" w:rsidRPr="00062409" w:rsidRDefault="00BD74E5" w:rsidP="00062409">
      <w:pPr>
        <w:numPr>
          <w:ilvl w:val="0"/>
          <w:numId w:val="4"/>
        </w:numPr>
        <w:spacing w:after="37"/>
        <w:ind w:right="40" w:hanging="360"/>
        <w:jc w:val="left"/>
        <w:rPr>
          <w:rFonts w:asciiTheme="minorHAnsi" w:hAnsiTheme="minorHAnsi"/>
          <w:sz w:val="24"/>
          <w:szCs w:val="24"/>
        </w:rPr>
      </w:pPr>
      <w:r w:rsidRPr="00062409">
        <w:rPr>
          <w:rFonts w:asciiTheme="minorHAnsi" w:hAnsiTheme="minorHAnsi"/>
          <w:sz w:val="24"/>
          <w:szCs w:val="24"/>
        </w:rPr>
        <w:t xml:space="preserve">Dziecko nie może zabierać ze sobą do placówki i z placówki niepotrzebnych przedmiotów lub zabawek. </w:t>
      </w:r>
    </w:p>
    <w:p w:rsidR="00F71051" w:rsidRPr="00062409" w:rsidRDefault="00BD74E5" w:rsidP="00062409">
      <w:pPr>
        <w:numPr>
          <w:ilvl w:val="0"/>
          <w:numId w:val="4"/>
        </w:numPr>
        <w:spacing w:after="64"/>
        <w:ind w:right="40" w:hanging="360"/>
        <w:jc w:val="left"/>
        <w:rPr>
          <w:rFonts w:asciiTheme="minorHAnsi" w:hAnsiTheme="minorHAnsi"/>
          <w:sz w:val="24"/>
          <w:szCs w:val="24"/>
        </w:rPr>
      </w:pPr>
      <w:r w:rsidRPr="00062409">
        <w:rPr>
          <w:rFonts w:asciiTheme="minorHAnsi" w:hAnsiTheme="minorHAnsi"/>
          <w:sz w:val="24"/>
          <w:szCs w:val="24"/>
        </w:rPr>
        <w:t>Powyższe regulacje dotyczą również odbioru dziecka z Przedszkola, przy uwzględnieniu poniższych zapisów. Rodzic powiadamia domofonem pracownika Przedszkola o przybyciu w celu odbioru dziecka. Rodzic oczekuje na dziecko w wyznaczonym do tego miejscu utrzymu</w:t>
      </w:r>
      <w:r w:rsidR="004506B0">
        <w:rPr>
          <w:rFonts w:asciiTheme="minorHAnsi" w:hAnsiTheme="minorHAnsi"/>
          <w:sz w:val="24"/>
          <w:szCs w:val="24"/>
        </w:rPr>
        <w:t>jąc co</w:t>
      </w:r>
      <w:r w:rsidRPr="00062409">
        <w:rPr>
          <w:rFonts w:asciiTheme="minorHAnsi" w:hAnsiTheme="minorHAnsi"/>
          <w:sz w:val="24"/>
          <w:szCs w:val="24"/>
        </w:rPr>
        <w:t xml:space="preserve">najmniej 2 metry odstępu od innych ludzi. Pracownik Przedszkola myje z dzieckiem ręce, prowadzi dziecko do szatni, gdzie przekazuje dziecko rodzicowi.  </w:t>
      </w:r>
    </w:p>
    <w:p w:rsidR="00F71051" w:rsidRDefault="00BD74E5" w:rsidP="00062409">
      <w:pPr>
        <w:numPr>
          <w:ilvl w:val="0"/>
          <w:numId w:val="4"/>
        </w:numPr>
        <w:spacing w:line="340" w:lineRule="auto"/>
        <w:ind w:right="40" w:hanging="360"/>
        <w:jc w:val="left"/>
        <w:rPr>
          <w:rFonts w:asciiTheme="minorHAnsi" w:hAnsiTheme="minorHAnsi"/>
          <w:sz w:val="24"/>
          <w:szCs w:val="24"/>
        </w:rPr>
      </w:pPr>
      <w:r w:rsidRPr="00062409">
        <w:rPr>
          <w:rFonts w:asciiTheme="minorHAnsi" w:hAnsiTheme="minorHAnsi"/>
          <w:sz w:val="24"/>
          <w:szCs w:val="24"/>
        </w:rPr>
        <w:lastRenderedPageBreak/>
        <w:t xml:space="preserve">Wszelkie informacje rodzice otrzymują od nauczycieli poprzez kontakt telefoniczny, komunikatory internetowe oraz od pracownika odprowadzającego dziecko. </w:t>
      </w:r>
    </w:p>
    <w:p w:rsidR="004506B0" w:rsidRPr="00062409" w:rsidRDefault="004506B0" w:rsidP="004506B0">
      <w:pPr>
        <w:spacing w:line="340" w:lineRule="auto"/>
        <w:ind w:left="423" w:right="40" w:firstLine="0"/>
        <w:jc w:val="left"/>
        <w:rPr>
          <w:rFonts w:asciiTheme="minorHAnsi" w:hAnsiTheme="minorHAnsi"/>
          <w:sz w:val="24"/>
          <w:szCs w:val="24"/>
        </w:rPr>
      </w:pPr>
    </w:p>
    <w:p w:rsidR="00F71051" w:rsidRPr="00062409" w:rsidRDefault="00F71051" w:rsidP="00062409">
      <w:pPr>
        <w:spacing w:after="2" w:line="259" w:lineRule="auto"/>
        <w:ind w:left="77" w:firstLine="0"/>
        <w:jc w:val="left"/>
        <w:rPr>
          <w:rFonts w:asciiTheme="minorHAnsi" w:hAnsiTheme="minorHAnsi"/>
          <w:sz w:val="24"/>
          <w:szCs w:val="24"/>
        </w:rPr>
      </w:pPr>
    </w:p>
    <w:p w:rsidR="00F71051" w:rsidRPr="00062409" w:rsidRDefault="00BD74E5" w:rsidP="00062409">
      <w:pPr>
        <w:spacing w:after="1" w:line="259" w:lineRule="auto"/>
        <w:ind w:left="142" w:right="113"/>
        <w:jc w:val="left"/>
        <w:rPr>
          <w:rFonts w:asciiTheme="minorHAnsi" w:hAnsiTheme="minorHAnsi"/>
          <w:sz w:val="24"/>
          <w:szCs w:val="24"/>
        </w:rPr>
      </w:pPr>
      <w:r w:rsidRPr="00062409">
        <w:rPr>
          <w:rFonts w:asciiTheme="minorHAnsi" w:hAnsiTheme="minorHAnsi"/>
          <w:b/>
          <w:sz w:val="24"/>
          <w:szCs w:val="24"/>
        </w:rPr>
        <w:t xml:space="preserve">§ 4 </w:t>
      </w:r>
      <w:r w:rsidR="00062409">
        <w:rPr>
          <w:rFonts w:asciiTheme="minorHAnsi" w:hAnsiTheme="minorHAnsi"/>
          <w:b/>
          <w:sz w:val="24"/>
          <w:szCs w:val="24"/>
        </w:rPr>
        <w:t xml:space="preserve">. </w:t>
      </w:r>
      <w:r w:rsidRPr="00062409">
        <w:rPr>
          <w:rFonts w:asciiTheme="minorHAnsi" w:hAnsiTheme="minorHAnsi"/>
          <w:b/>
          <w:sz w:val="24"/>
          <w:szCs w:val="24"/>
        </w:rPr>
        <w:t>Organizacja opieki w Przedszkolu</w:t>
      </w:r>
    </w:p>
    <w:p w:rsidR="00F71051" w:rsidRPr="00062409" w:rsidRDefault="00BD74E5" w:rsidP="00062409">
      <w:pPr>
        <w:numPr>
          <w:ilvl w:val="0"/>
          <w:numId w:val="5"/>
        </w:numPr>
        <w:spacing w:after="84"/>
        <w:ind w:left="490" w:right="40" w:hanging="427"/>
        <w:jc w:val="left"/>
        <w:rPr>
          <w:rFonts w:asciiTheme="minorHAnsi" w:hAnsiTheme="minorHAnsi"/>
          <w:sz w:val="24"/>
          <w:szCs w:val="24"/>
        </w:rPr>
      </w:pPr>
      <w:r w:rsidRPr="00062409">
        <w:rPr>
          <w:rFonts w:asciiTheme="minorHAnsi" w:hAnsiTheme="minorHAnsi"/>
          <w:sz w:val="24"/>
          <w:szCs w:val="24"/>
        </w:rPr>
        <w:t xml:space="preserve">Jedna grupa dzieci powinna przebywać w wyznaczonej i stałej sali. </w:t>
      </w:r>
    </w:p>
    <w:p w:rsidR="00F71051" w:rsidRPr="00062409" w:rsidRDefault="00BD74E5" w:rsidP="00062409">
      <w:pPr>
        <w:numPr>
          <w:ilvl w:val="0"/>
          <w:numId w:val="5"/>
        </w:numPr>
        <w:spacing w:after="81"/>
        <w:ind w:left="490" w:right="40" w:hanging="427"/>
        <w:jc w:val="left"/>
        <w:rPr>
          <w:rFonts w:asciiTheme="minorHAnsi" w:hAnsiTheme="minorHAnsi"/>
          <w:sz w:val="24"/>
          <w:szCs w:val="24"/>
        </w:rPr>
      </w:pPr>
      <w:r w:rsidRPr="00062409">
        <w:rPr>
          <w:rFonts w:asciiTheme="minorHAnsi" w:hAnsiTheme="minorHAnsi"/>
          <w:sz w:val="24"/>
          <w:szCs w:val="24"/>
        </w:rPr>
        <w:t xml:space="preserve">Do grupy przyporządkowani są ci sami opiekunowie. </w:t>
      </w:r>
    </w:p>
    <w:p w:rsidR="00F71051" w:rsidRPr="00062409" w:rsidRDefault="00BD74E5" w:rsidP="00062409">
      <w:pPr>
        <w:numPr>
          <w:ilvl w:val="0"/>
          <w:numId w:val="5"/>
        </w:numPr>
        <w:spacing w:line="351" w:lineRule="auto"/>
        <w:ind w:left="490" w:right="40" w:hanging="427"/>
        <w:jc w:val="left"/>
        <w:rPr>
          <w:rFonts w:asciiTheme="minorHAnsi" w:hAnsiTheme="minorHAnsi"/>
          <w:sz w:val="24"/>
          <w:szCs w:val="24"/>
        </w:rPr>
      </w:pPr>
      <w:r w:rsidRPr="00062409">
        <w:rPr>
          <w:rFonts w:asciiTheme="minorHAnsi" w:hAnsiTheme="minorHAnsi"/>
          <w:sz w:val="24"/>
          <w:szCs w:val="24"/>
        </w:rPr>
        <w:t xml:space="preserve">W jednej grupie może przebywać do 12 dzieci. W uzasadnionych przypadkach za zgodą organu prowadzącego można zwiększyć liczbę dzieci - nie więcej niż o 2. Ze względu na sytuację epidemiczną organ prowadzący może również ograniczyć liczebność grupy przedszkolnej </w:t>
      </w:r>
    </w:p>
    <w:p w:rsidR="00F71051" w:rsidRPr="00062409" w:rsidRDefault="00BD74E5" w:rsidP="00062409">
      <w:pPr>
        <w:numPr>
          <w:ilvl w:val="0"/>
          <w:numId w:val="5"/>
        </w:numPr>
        <w:spacing w:after="77"/>
        <w:ind w:left="490" w:right="40" w:hanging="427"/>
        <w:jc w:val="left"/>
        <w:rPr>
          <w:rFonts w:asciiTheme="minorHAnsi" w:hAnsiTheme="minorHAnsi"/>
          <w:sz w:val="24"/>
          <w:szCs w:val="24"/>
        </w:rPr>
      </w:pPr>
      <w:r w:rsidRPr="00062409">
        <w:rPr>
          <w:rFonts w:asciiTheme="minorHAnsi" w:hAnsiTheme="minorHAnsi"/>
          <w:sz w:val="24"/>
          <w:szCs w:val="24"/>
        </w:rPr>
        <w:t>Minimalna przestrzeń do wypoczynku, zabawy i zajęć dla dzieci w sali nie może być mniejsza niż 4 m</w:t>
      </w:r>
      <w:r w:rsidRPr="00062409">
        <w:rPr>
          <w:rFonts w:asciiTheme="minorHAnsi" w:hAnsiTheme="minorHAnsi"/>
          <w:sz w:val="24"/>
          <w:szCs w:val="24"/>
          <w:vertAlign w:val="superscript"/>
        </w:rPr>
        <w:t>2</w:t>
      </w:r>
      <w:r w:rsidRPr="00062409">
        <w:rPr>
          <w:rFonts w:asciiTheme="minorHAnsi" w:hAnsiTheme="minorHAnsi"/>
          <w:sz w:val="24"/>
          <w:szCs w:val="24"/>
        </w:rPr>
        <w:t xml:space="preserve"> na 1 dziecko i każdego opiekuna (Do przestrzeni tej nie wlicza się pomieszczenia/ń kuchni, zbiorowego żywienia, pomocniczych (ciągów komunikacji wewnętrznej, pomieszczeń porządkowych, magazynowych, higieniczno</w:t>
      </w:r>
      <w:r w:rsidRPr="00062409">
        <w:rPr>
          <w:rFonts w:asciiTheme="minorHAnsi" w:hAnsiTheme="minorHAnsi"/>
          <w:b/>
          <w:sz w:val="24"/>
          <w:szCs w:val="24"/>
        </w:rPr>
        <w:t>-</w:t>
      </w:r>
      <w:r w:rsidRPr="00062409">
        <w:rPr>
          <w:rFonts w:asciiTheme="minorHAnsi" w:hAnsiTheme="minorHAnsi"/>
          <w:sz w:val="24"/>
          <w:szCs w:val="24"/>
        </w:rPr>
        <w:t>sanitarnych - np. łazienek, ustępów). Ni</w:t>
      </w:r>
      <w:r w:rsidR="00AB16FD">
        <w:rPr>
          <w:rFonts w:asciiTheme="minorHAnsi" w:hAnsiTheme="minorHAnsi"/>
          <w:sz w:val="24"/>
          <w:szCs w:val="24"/>
        </w:rPr>
        <w:t>e należy sumować powierzchni sal</w:t>
      </w:r>
      <w:r w:rsidRPr="00062409">
        <w:rPr>
          <w:rFonts w:asciiTheme="minorHAnsi" w:hAnsiTheme="minorHAnsi"/>
          <w:sz w:val="24"/>
          <w:szCs w:val="24"/>
        </w:rPr>
        <w:t xml:space="preserve"> dla dzieci i przeliczać łącznej jej powierzchni na limit miejsc. Powierzchnię każdej sali wylicza się z uwzględnieniem mebli oraz innych sprzętów w niej się znajdujących). </w:t>
      </w:r>
    </w:p>
    <w:p w:rsidR="00F71051" w:rsidRPr="00062409" w:rsidRDefault="00BD74E5" w:rsidP="00062409">
      <w:pPr>
        <w:numPr>
          <w:ilvl w:val="0"/>
          <w:numId w:val="5"/>
        </w:numPr>
        <w:spacing w:after="104"/>
        <w:ind w:left="490" w:right="40" w:hanging="427"/>
        <w:jc w:val="left"/>
        <w:rPr>
          <w:rFonts w:asciiTheme="minorHAnsi" w:hAnsiTheme="minorHAnsi"/>
          <w:sz w:val="24"/>
          <w:szCs w:val="24"/>
        </w:rPr>
      </w:pPr>
      <w:r w:rsidRPr="00062409">
        <w:rPr>
          <w:rFonts w:asciiTheme="minorHAnsi" w:hAnsiTheme="minorHAnsi"/>
          <w:sz w:val="24"/>
          <w:szCs w:val="24"/>
        </w:rPr>
        <w:t xml:space="preserve">W sali, w której przebywa grupa należy usunąć przedmioty i sprzęty, których nie można skutecznie uprać lub dezynfekować (np. pluszowe zabawki). Jeżeli do zajęć wykorzystywane są przybory sportowe (piłki, skakanki, obręcze itp.) należy je dokładnie czyścić lub dezynfekować. </w:t>
      </w:r>
    </w:p>
    <w:p w:rsidR="00F71051" w:rsidRPr="00062409" w:rsidRDefault="00BD74E5" w:rsidP="00062409">
      <w:pPr>
        <w:numPr>
          <w:ilvl w:val="0"/>
          <w:numId w:val="5"/>
        </w:numPr>
        <w:spacing w:after="80"/>
        <w:ind w:left="490" w:right="40" w:hanging="427"/>
        <w:jc w:val="left"/>
        <w:rPr>
          <w:rFonts w:asciiTheme="minorHAnsi" w:hAnsiTheme="minorHAnsi"/>
          <w:sz w:val="24"/>
          <w:szCs w:val="24"/>
        </w:rPr>
      </w:pPr>
      <w:r w:rsidRPr="00062409">
        <w:rPr>
          <w:rFonts w:asciiTheme="minorHAnsi" w:hAnsiTheme="minorHAnsi"/>
          <w:sz w:val="24"/>
          <w:szCs w:val="24"/>
        </w:rPr>
        <w:t xml:space="preserve">Należy wietrzyć sale co najmniej raz na godzinę. </w:t>
      </w:r>
    </w:p>
    <w:p w:rsidR="00F71051" w:rsidRPr="00062409" w:rsidRDefault="00BD74E5" w:rsidP="00062409">
      <w:pPr>
        <w:numPr>
          <w:ilvl w:val="0"/>
          <w:numId w:val="5"/>
        </w:numPr>
        <w:spacing w:line="343" w:lineRule="auto"/>
        <w:ind w:left="490" w:right="40" w:hanging="427"/>
        <w:jc w:val="left"/>
        <w:rPr>
          <w:rFonts w:asciiTheme="minorHAnsi" w:hAnsiTheme="minorHAnsi"/>
          <w:sz w:val="24"/>
          <w:szCs w:val="24"/>
        </w:rPr>
      </w:pPr>
      <w:r w:rsidRPr="00062409">
        <w:rPr>
          <w:rFonts w:asciiTheme="minorHAnsi" w:hAnsiTheme="minorHAnsi"/>
          <w:sz w:val="24"/>
          <w:szCs w:val="24"/>
        </w:rPr>
        <w:t xml:space="preserve">Nauczyciel jest zobowiązany dopilnować, aby dzieci myły ręce, szczególnie po przyjściu do sali, przed  jedzeniem i po  powrocie  ze  świeżego powietrza oraz po skorzystaniu z toalety. Należy organizować pokazy właściwego mycia rąk i ich dezynfekcji oraz przypominać o zasadach  i samemu dawać przykład.   </w:t>
      </w:r>
    </w:p>
    <w:p w:rsidR="00F71051" w:rsidRPr="00062409" w:rsidRDefault="00BD74E5" w:rsidP="00062409">
      <w:pPr>
        <w:numPr>
          <w:ilvl w:val="0"/>
          <w:numId w:val="5"/>
        </w:numPr>
        <w:spacing w:line="325" w:lineRule="auto"/>
        <w:ind w:left="490" w:right="40" w:hanging="427"/>
        <w:jc w:val="left"/>
        <w:rPr>
          <w:rFonts w:asciiTheme="minorHAnsi" w:hAnsiTheme="minorHAnsi"/>
          <w:sz w:val="24"/>
          <w:szCs w:val="24"/>
        </w:rPr>
      </w:pPr>
      <w:r w:rsidRPr="00062409">
        <w:rPr>
          <w:rFonts w:asciiTheme="minorHAnsi" w:hAnsiTheme="minorHAnsi"/>
          <w:sz w:val="24"/>
          <w:szCs w:val="24"/>
        </w:rPr>
        <w:t>Nauczyciel jest zobowiązany codziennie dokonywać pomiaru swojej temperatury ciała oraz temperatury ciała każdego dziecka w grupie za pomocą termometru bezdotykowego dwukrotnie w ciągu dnia i niezwłocznie poinformować Dyrektora w przypadku stwierdzenia, że jego temperatura, bądź też któregokolwiek z dzieci przekracza 37,5</w:t>
      </w:r>
      <w:r w:rsidRPr="00062409">
        <w:rPr>
          <w:rFonts w:asciiTheme="minorHAnsi" w:hAnsiTheme="minorHAnsi"/>
          <w:color w:val="151517"/>
          <w:sz w:val="24"/>
          <w:szCs w:val="24"/>
        </w:rPr>
        <w:t>°</w:t>
      </w:r>
      <w:r w:rsidRPr="00062409">
        <w:rPr>
          <w:rFonts w:asciiTheme="minorHAnsi" w:hAnsiTheme="minorHAnsi"/>
          <w:sz w:val="24"/>
          <w:szCs w:val="24"/>
        </w:rPr>
        <w:t xml:space="preserve">C. </w:t>
      </w:r>
    </w:p>
    <w:p w:rsidR="00F71051" w:rsidRPr="00062409" w:rsidRDefault="00BD74E5" w:rsidP="00062409">
      <w:pPr>
        <w:numPr>
          <w:ilvl w:val="0"/>
          <w:numId w:val="5"/>
        </w:numPr>
        <w:spacing w:after="53"/>
        <w:ind w:left="490" w:right="40" w:hanging="427"/>
        <w:jc w:val="left"/>
        <w:rPr>
          <w:rFonts w:asciiTheme="minorHAnsi" w:hAnsiTheme="minorHAnsi"/>
          <w:sz w:val="24"/>
          <w:szCs w:val="24"/>
        </w:rPr>
      </w:pPr>
      <w:r w:rsidRPr="00062409">
        <w:rPr>
          <w:rFonts w:asciiTheme="minorHAnsi" w:hAnsiTheme="minorHAnsi"/>
          <w:sz w:val="24"/>
          <w:szCs w:val="24"/>
        </w:rPr>
        <w:t xml:space="preserve">Opiekunowie powinni zachowywać dystans społeczny między sobą, w każdej przestrzeni Przedszkola,  wynoszący  min. 1,5 m. Należy unikać organizowania większych skupisk dzieci  w jednym pomieszczeniu. </w:t>
      </w:r>
    </w:p>
    <w:p w:rsidR="00F71051" w:rsidRPr="00062409" w:rsidRDefault="00BD74E5" w:rsidP="00062409">
      <w:pPr>
        <w:numPr>
          <w:ilvl w:val="0"/>
          <w:numId w:val="5"/>
        </w:numPr>
        <w:spacing w:after="61"/>
        <w:ind w:left="490" w:right="40" w:hanging="427"/>
        <w:jc w:val="left"/>
        <w:rPr>
          <w:rFonts w:asciiTheme="minorHAnsi" w:hAnsiTheme="minorHAnsi"/>
          <w:sz w:val="24"/>
          <w:szCs w:val="24"/>
        </w:rPr>
      </w:pPr>
      <w:r w:rsidRPr="00062409">
        <w:rPr>
          <w:rFonts w:asciiTheme="minorHAnsi" w:hAnsiTheme="minorHAnsi"/>
          <w:sz w:val="24"/>
          <w:szCs w:val="24"/>
        </w:rPr>
        <w:t xml:space="preserve">Rekomenduje się nauczycielom korzystanie przez dzieci z pobytu na świeżym powietrzu na terenie  Przedszkola, przy zachowaniu  możliwie  maksymalnej  odległości, zmianowości grup. Jednorazowo na placu zabaw nie mogą przebywać więcej niż trzy grupy, z zastrzeżeniem, że będą on korzystały z urządzeń zlokalizowanych w różnych miejscach placu zabaw, w sposób uniemożliwiający kontaktu dzieci oraz nauczycieli z tych grup. Chęć wyjścia z dziećmi na plac zabaw należy zgłaszać z wyprzedzeniem wicedyrektorowi Przedszkola, który wskazuje czas korzystania z placu zabaw w sposób uniemożliwiający jednoczesne wyjście większej liczby niż trzech grup dzieci. </w:t>
      </w:r>
    </w:p>
    <w:p w:rsidR="00F71051" w:rsidRPr="00062409" w:rsidRDefault="00BD74E5" w:rsidP="00062409">
      <w:pPr>
        <w:numPr>
          <w:ilvl w:val="0"/>
          <w:numId w:val="5"/>
        </w:numPr>
        <w:spacing w:after="87"/>
        <w:ind w:left="490" w:right="40" w:hanging="427"/>
        <w:jc w:val="left"/>
        <w:rPr>
          <w:rFonts w:asciiTheme="minorHAnsi" w:hAnsiTheme="minorHAnsi"/>
          <w:sz w:val="24"/>
          <w:szCs w:val="24"/>
        </w:rPr>
      </w:pPr>
      <w:r w:rsidRPr="00062409">
        <w:rPr>
          <w:rFonts w:asciiTheme="minorHAnsi" w:hAnsiTheme="minorHAnsi"/>
          <w:sz w:val="24"/>
          <w:szCs w:val="24"/>
        </w:rPr>
        <w:t xml:space="preserve">Nauczyciel nie może organizować  żadnych  wyjść z grupą poza teren Przedszkola.  </w:t>
      </w:r>
    </w:p>
    <w:p w:rsidR="00F71051" w:rsidRPr="00062409" w:rsidRDefault="00BD74E5" w:rsidP="00062409">
      <w:pPr>
        <w:numPr>
          <w:ilvl w:val="0"/>
          <w:numId w:val="5"/>
        </w:numPr>
        <w:ind w:left="490" w:right="40" w:hanging="427"/>
        <w:jc w:val="left"/>
        <w:rPr>
          <w:rFonts w:asciiTheme="minorHAnsi" w:hAnsiTheme="minorHAnsi"/>
          <w:sz w:val="24"/>
          <w:szCs w:val="24"/>
        </w:rPr>
      </w:pPr>
      <w:r w:rsidRPr="00062409">
        <w:rPr>
          <w:rFonts w:asciiTheme="minorHAnsi" w:hAnsiTheme="minorHAnsi"/>
          <w:sz w:val="24"/>
          <w:szCs w:val="24"/>
        </w:rPr>
        <w:lastRenderedPageBreak/>
        <w:t>Na czas stanu epidemii rezygnuje się z le</w:t>
      </w:r>
      <w:r w:rsidR="00647CE6">
        <w:rPr>
          <w:rFonts w:asciiTheme="minorHAnsi" w:hAnsiTheme="minorHAnsi"/>
          <w:sz w:val="24"/>
          <w:szCs w:val="24"/>
        </w:rPr>
        <w:t>żakowania dzieci oraz mycia</w:t>
      </w:r>
      <w:r w:rsidRPr="00062409">
        <w:rPr>
          <w:rFonts w:asciiTheme="minorHAnsi" w:hAnsiTheme="minorHAnsi"/>
          <w:sz w:val="24"/>
          <w:szCs w:val="24"/>
        </w:rPr>
        <w:t xml:space="preserve"> zębów podczas pobytu w Przedszkolu. </w:t>
      </w:r>
    </w:p>
    <w:p w:rsidR="00F71051" w:rsidRPr="00062409" w:rsidRDefault="00F71051" w:rsidP="00062409">
      <w:pPr>
        <w:spacing w:after="7" w:line="259" w:lineRule="auto"/>
        <w:ind w:left="505" w:firstLine="0"/>
        <w:jc w:val="left"/>
        <w:rPr>
          <w:rFonts w:asciiTheme="minorHAnsi" w:hAnsiTheme="minorHAnsi"/>
          <w:sz w:val="24"/>
          <w:szCs w:val="24"/>
        </w:rPr>
      </w:pPr>
    </w:p>
    <w:p w:rsidR="00F71051" w:rsidRPr="00062409" w:rsidRDefault="00062409" w:rsidP="00062409">
      <w:pPr>
        <w:pStyle w:val="Nagwek2"/>
        <w:spacing w:after="121"/>
        <w:ind w:left="142" w:right="112"/>
        <w:jc w:val="left"/>
        <w:rPr>
          <w:rFonts w:asciiTheme="minorHAnsi" w:hAnsiTheme="minorHAnsi"/>
          <w:sz w:val="24"/>
          <w:szCs w:val="24"/>
        </w:rPr>
      </w:pPr>
      <w:r>
        <w:rPr>
          <w:rFonts w:asciiTheme="minorHAnsi" w:hAnsiTheme="minorHAnsi"/>
          <w:sz w:val="24"/>
          <w:szCs w:val="24"/>
        </w:rPr>
        <w:t xml:space="preserve">§ 5. </w:t>
      </w:r>
      <w:r w:rsidR="00BD74E5" w:rsidRPr="00062409">
        <w:rPr>
          <w:rFonts w:asciiTheme="minorHAnsi" w:hAnsiTheme="minorHAnsi"/>
          <w:sz w:val="24"/>
          <w:szCs w:val="24"/>
        </w:rPr>
        <w:t xml:space="preserve">Organizacja żywienia dzieci  </w:t>
      </w:r>
    </w:p>
    <w:p w:rsidR="00AB16FD" w:rsidRDefault="00BD74E5" w:rsidP="00062409">
      <w:pPr>
        <w:spacing w:after="57"/>
        <w:ind w:left="224" w:right="40"/>
        <w:jc w:val="left"/>
        <w:rPr>
          <w:rFonts w:asciiTheme="minorHAnsi" w:hAnsiTheme="minorHAnsi"/>
          <w:sz w:val="24"/>
          <w:szCs w:val="24"/>
        </w:rPr>
      </w:pPr>
      <w:r w:rsidRPr="00062409">
        <w:rPr>
          <w:rFonts w:asciiTheme="minorHAnsi" w:hAnsiTheme="minorHAnsi"/>
          <w:sz w:val="24"/>
          <w:szCs w:val="24"/>
        </w:rPr>
        <w:t xml:space="preserve">1.Korzystanie z dystrybutorów wody przez dzieci jest możliwe wyłącznie pod nadzorem opiekuna.  </w:t>
      </w:r>
    </w:p>
    <w:p w:rsidR="00F71051" w:rsidRPr="00062409" w:rsidRDefault="00BD74E5" w:rsidP="00062409">
      <w:pPr>
        <w:spacing w:after="57"/>
        <w:ind w:left="224" w:right="40"/>
        <w:jc w:val="left"/>
        <w:rPr>
          <w:rFonts w:asciiTheme="minorHAnsi" w:hAnsiTheme="minorHAnsi"/>
          <w:sz w:val="24"/>
          <w:szCs w:val="24"/>
        </w:rPr>
      </w:pPr>
      <w:r w:rsidRPr="00062409">
        <w:rPr>
          <w:rFonts w:asciiTheme="minorHAnsi" w:hAnsiTheme="minorHAnsi"/>
          <w:sz w:val="24"/>
          <w:szCs w:val="24"/>
        </w:rPr>
        <w:t xml:space="preserve">2.Przy organizacji żywienia (kuchnia) w Przedszkolu, obok warunków higienicznych wymaganych przepisami prawa odnoszących się do funkcjonowania żywienia zbiorowego, dodatkowo wprowadza się zasady szczególnej ostrożności dotyczące zabezpieczenia epidemiologicznego pracowników kuchni:   </w:t>
      </w:r>
    </w:p>
    <w:p w:rsidR="00F71051" w:rsidRPr="00062409" w:rsidRDefault="00BD74E5" w:rsidP="00062409">
      <w:pPr>
        <w:numPr>
          <w:ilvl w:val="0"/>
          <w:numId w:val="6"/>
        </w:numPr>
        <w:spacing w:after="88"/>
        <w:ind w:right="40" w:hanging="216"/>
        <w:jc w:val="left"/>
        <w:rPr>
          <w:rFonts w:asciiTheme="minorHAnsi" w:hAnsiTheme="minorHAnsi"/>
          <w:sz w:val="24"/>
          <w:szCs w:val="24"/>
        </w:rPr>
      </w:pPr>
      <w:r w:rsidRPr="00062409">
        <w:rPr>
          <w:rFonts w:asciiTheme="minorHAnsi" w:hAnsiTheme="minorHAnsi"/>
          <w:sz w:val="24"/>
          <w:szCs w:val="24"/>
        </w:rPr>
        <w:t xml:space="preserve">w miarę możliwości odległość stanowisk pracy wynosząca 1,5 m; </w:t>
      </w:r>
    </w:p>
    <w:p w:rsidR="00F71051" w:rsidRPr="00062409" w:rsidRDefault="00BD74E5" w:rsidP="00AB16FD">
      <w:pPr>
        <w:numPr>
          <w:ilvl w:val="0"/>
          <w:numId w:val="6"/>
        </w:numPr>
        <w:spacing w:line="320" w:lineRule="auto"/>
        <w:ind w:right="40" w:hanging="216"/>
        <w:jc w:val="left"/>
        <w:rPr>
          <w:rFonts w:asciiTheme="minorHAnsi" w:hAnsiTheme="minorHAnsi"/>
          <w:sz w:val="24"/>
          <w:szCs w:val="24"/>
        </w:rPr>
      </w:pPr>
      <w:r w:rsidRPr="00062409">
        <w:rPr>
          <w:rFonts w:asciiTheme="minorHAnsi" w:hAnsiTheme="minorHAnsi"/>
          <w:sz w:val="24"/>
          <w:szCs w:val="24"/>
        </w:rPr>
        <w:t>stosowanie środków ochrony osobistej, płynów dezynfekujących do czyszczenia powierzchni  i sprzętów. Szczególną  uwagę  należy zwrócić  na utrzym</w:t>
      </w:r>
      <w:r w:rsidR="00647CE6">
        <w:rPr>
          <w:rFonts w:asciiTheme="minorHAnsi" w:hAnsiTheme="minorHAnsi"/>
          <w:sz w:val="24"/>
          <w:szCs w:val="24"/>
        </w:rPr>
        <w:t xml:space="preserve">anie  wysokiej higieny, mycia </w:t>
      </w:r>
      <w:r w:rsidRPr="00062409">
        <w:rPr>
          <w:rFonts w:asciiTheme="minorHAnsi" w:hAnsiTheme="minorHAnsi"/>
          <w:sz w:val="24"/>
          <w:szCs w:val="24"/>
        </w:rPr>
        <w:t xml:space="preserve">i dezynfekcji stanowisk pracy, opakowań produktów, sprzętu kuchennego, naczyń stołowych oraz  sztućców. </w:t>
      </w:r>
    </w:p>
    <w:p w:rsidR="00F71051" w:rsidRPr="00062409" w:rsidRDefault="00BD74E5" w:rsidP="00062409">
      <w:pPr>
        <w:spacing w:after="39"/>
        <w:ind w:left="569" w:right="40" w:hanging="355"/>
        <w:jc w:val="left"/>
        <w:rPr>
          <w:rFonts w:asciiTheme="minorHAnsi" w:hAnsiTheme="minorHAnsi"/>
          <w:sz w:val="24"/>
          <w:szCs w:val="24"/>
        </w:rPr>
      </w:pPr>
      <w:r w:rsidRPr="00062409">
        <w:rPr>
          <w:rFonts w:asciiTheme="minorHAnsi" w:hAnsiTheme="minorHAnsi"/>
          <w:sz w:val="24"/>
          <w:szCs w:val="24"/>
        </w:rPr>
        <w:t xml:space="preserve">3.Korzystanie z posiłków musi być bezpieczne, w miejscach do tego przeznaczonych w salach. Przed posiłkiem należy zdezynfekować blaty stołów, na których będą spożywane posiłki. Posiłki odbiera się z kuchni oraz przewozi się do każdej sali bez bezpośredniej styczności z personelem kuchennym. Po zakończonym posiłku personel pomocniczy odbiera naczynia oraz dezynfekuje stoły.  </w:t>
      </w:r>
    </w:p>
    <w:p w:rsidR="00F71051" w:rsidRPr="00062409" w:rsidRDefault="00F71051" w:rsidP="00062409">
      <w:pPr>
        <w:spacing w:after="48" w:line="259" w:lineRule="auto"/>
        <w:ind w:left="569" w:firstLine="0"/>
        <w:jc w:val="left"/>
        <w:rPr>
          <w:rFonts w:asciiTheme="minorHAnsi" w:hAnsiTheme="minorHAnsi"/>
          <w:sz w:val="24"/>
          <w:szCs w:val="24"/>
        </w:rPr>
      </w:pPr>
    </w:p>
    <w:p w:rsidR="00062409" w:rsidRDefault="00062409" w:rsidP="00062409">
      <w:pPr>
        <w:spacing w:after="36" w:line="312" w:lineRule="auto"/>
        <w:ind w:left="78" w:right="38" w:firstLine="0"/>
        <w:jc w:val="left"/>
        <w:rPr>
          <w:rFonts w:asciiTheme="minorHAnsi" w:hAnsiTheme="minorHAnsi"/>
          <w:b/>
          <w:color w:val="151517"/>
          <w:sz w:val="24"/>
          <w:szCs w:val="24"/>
        </w:rPr>
      </w:pPr>
      <w:r>
        <w:rPr>
          <w:rFonts w:asciiTheme="minorHAnsi" w:hAnsiTheme="minorHAnsi"/>
          <w:b/>
          <w:sz w:val="24"/>
          <w:szCs w:val="24"/>
        </w:rPr>
        <w:t xml:space="preserve">§ 6. </w:t>
      </w:r>
      <w:r w:rsidR="00BD74E5" w:rsidRPr="00062409">
        <w:rPr>
          <w:rFonts w:asciiTheme="minorHAnsi" w:hAnsiTheme="minorHAnsi"/>
          <w:b/>
          <w:sz w:val="24"/>
          <w:szCs w:val="24"/>
        </w:rPr>
        <w:t xml:space="preserve">Zasady sprzątania oraz dezynfekcji </w:t>
      </w:r>
    </w:p>
    <w:p w:rsidR="00F71051" w:rsidRPr="00062409" w:rsidRDefault="00BD74E5" w:rsidP="00062409">
      <w:pPr>
        <w:spacing w:after="36" w:line="312" w:lineRule="auto"/>
        <w:ind w:left="78" w:right="38" w:firstLine="0"/>
        <w:jc w:val="left"/>
        <w:rPr>
          <w:rFonts w:asciiTheme="minorHAnsi" w:hAnsiTheme="minorHAnsi"/>
          <w:sz w:val="24"/>
          <w:szCs w:val="24"/>
        </w:rPr>
      </w:pPr>
      <w:r w:rsidRPr="00062409">
        <w:rPr>
          <w:rFonts w:asciiTheme="minorHAnsi" w:hAnsiTheme="minorHAnsi"/>
          <w:color w:val="151517"/>
          <w:sz w:val="24"/>
          <w:szCs w:val="24"/>
        </w:rPr>
        <w:t>1.Przeprowadzając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rsidR="00F71051" w:rsidRPr="00062409" w:rsidRDefault="00BD74E5" w:rsidP="00062409">
      <w:pPr>
        <w:numPr>
          <w:ilvl w:val="0"/>
          <w:numId w:val="7"/>
        </w:numPr>
        <w:spacing w:after="26" w:line="291" w:lineRule="auto"/>
        <w:ind w:left="490" w:right="38" w:hanging="427"/>
        <w:jc w:val="left"/>
        <w:rPr>
          <w:rFonts w:asciiTheme="minorHAnsi" w:hAnsiTheme="minorHAnsi"/>
          <w:sz w:val="24"/>
          <w:szCs w:val="24"/>
        </w:rPr>
      </w:pPr>
      <w:r w:rsidRPr="00062409">
        <w:rPr>
          <w:rFonts w:asciiTheme="minorHAnsi" w:hAnsiTheme="minorHAnsi"/>
          <w:sz w:val="24"/>
          <w:szCs w:val="24"/>
        </w:rPr>
        <w:t xml:space="preserve">Każda sala jest dezynfekowana przynajmniej dwa razy dziennie. W Przedszkolu zapewnia się również bieżącą dezynfekcję wszystkich toalet.Sprzątanie i porządkowanie pomieszczeń Przedszkola odbywa się po opuszczeniu sali/pomieszczenia przez dzieci. </w:t>
      </w:r>
    </w:p>
    <w:p w:rsidR="00F71051" w:rsidRPr="00062409" w:rsidRDefault="00BD74E5" w:rsidP="00062409">
      <w:pPr>
        <w:numPr>
          <w:ilvl w:val="0"/>
          <w:numId w:val="7"/>
        </w:numPr>
        <w:spacing w:after="58"/>
        <w:ind w:left="490" w:right="38" w:hanging="427"/>
        <w:jc w:val="left"/>
        <w:rPr>
          <w:rFonts w:asciiTheme="minorHAnsi" w:hAnsiTheme="minorHAnsi"/>
          <w:sz w:val="24"/>
          <w:szCs w:val="24"/>
        </w:rPr>
      </w:pPr>
      <w:r w:rsidRPr="00062409">
        <w:rPr>
          <w:rFonts w:asciiTheme="minorHAnsi" w:hAnsiTheme="minorHAnsi"/>
          <w:sz w:val="24"/>
          <w:szCs w:val="24"/>
        </w:rPr>
        <w:t xml:space="preserve">Myte i dezynfekowane są wszystkie zabawki, sprzęty, ciągi komunikacyjne, powierzchnie dotykowe: klamki, włączniki światła, krzesła, powierzchnie płaskie, w tym blaty, stoły używane przez dzieci, minimum dwa razy dziennie wg zasad mycia i czyszczenia obowiązujących  w Przedszkolu. Z każdej sali usuwa się  wszelkie zabawki, które są trudne w utrzymaniu czystości np. pluszaki. W każdej sali ściąga się firanki. Przy każdym sprzątaniu należy wietrzyć sale. </w:t>
      </w:r>
    </w:p>
    <w:p w:rsidR="00F71051" w:rsidRPr="00062409" w:rsidRDefault="00BD74E5" w:rsidP="00062409">
      <w:pPr>
        <w:numPr>
          <w:ilvl w:val="0"/>
          <w:numId w:val="7"/>
        </w:numPr>
        <w:spacing w:line="349" w:lineRule="auto"/>
        <w:ind w:left="490" w:right="38" w:hanging="427"/>
        <w:jc w:val="left"/>
        <w:rPr>
          <w:rFonts w:asciiTheme="minorHAnsi" w:hAnsiTheme="minorHAnsi"/>
          <w:sz w:val="24"/>
          <w:szCs w:val="24"/>
        </w:rPr>
      </w:pPr>
      <w:r w:rsidRPr="00062409">
        <w:rPr>
          <w:rFonts w:asciiTheme="minorHAnsi" w:hAnsiTheme="minorHAnsi"/>
          <w:sz w:val="24"/>
          <w:szCs w:val="24"/>
        </w:rPr>
        <w:t xml:space="preserve">Na koniec każdego dnia dokonuje się wymiany używanych przez dzieci ręczników materiałowych na czyste, a zużyte pierze się w temperaturze minimum </w:t>
      </w:r>
      <w:r w:rsidRPr="00062409">
        <w:rPr>
          <w:rFonts w:asciiTheme="minorHAnsi" w:hAnsiTheme="minorHAnsi"/>
          <w:color w:val="151517"/>
          <w:sz w:val="24"/>
          <w:szCs w:val="24"/>
        </w:rPr>
        <w:t>60°C.</w:t>
      </w:r>
    </w:p>
    <w:p w:rsidR="00F71051" w:rsidRPr="00062409" w:rsidRDefault="00BD74E5" w:rsidP="00062409">
      <w:pPr>
        <w:numPr>
          <w:ilvl w:val="0"/>
          <w:numId w:val="7"/>
        </w:numPr>
        <w:spacing w:after="78"/>
        <w:ind w:left="490" w:right="38" w:hanging="427"/>
        <w:jc w:val="left"/>
        <w:rPr>
          <w:rFonts w:asciiTheme="minorHAnsi" w:hAnsiTheme="minorHAnsi"/>
          <w:sz w:val="24"/>
          <w:szCs w:val="24"/>
        </w:rPr>
      </w:pPr>
      <w:r w:rsidRPr="00062409">
        <w:rPr>
          <w:rFonts w:asciiTheme="minorHAnsi" w:hAnsiTheme="minorHAnsi"/>
          <w:sz w:val="24"/>
          <w:szCs w:val="24"/>
        </w:rPr>
        <w:t xml:space="preserve">Pracownik przystępuje do dezynfekcji w gumowych rękawiczkach ochronnych. Dezynfekcja odbywa się poprzez dokładne spryskanie sprzętu lub powierzchni płynem do dezynfekcji  o minimalnej zawartości alkoholu 60%. Po zdezynfekowaniu sprzęty i narzędzia muszą zostać odłożone na swoje miejsce. Po zakończonej dezynfekcji pracownik ściąga i wyrzuca do kosza na śmieci rękawiczki jednorazowe. </w:t>
      </w:r>
    </w:p>
    <w:p w:rsidR="00F71051" w:rsidRPr="00062409" w:rsidRDefault="00BD74E5" w:rsidP="00062409">
      <w:pPr>
        <w:numPr>
          <w:ilvl w:val="0"/>
          <w:numId w:val="7"/>
        </w:numPr>
        <w:spacing w:after="36" w:line="312" w:lineRule="auto"/>
        <w:ind w:left="490" w:right="38" w:hanging="427"/>
        <w:jc w:val="left"/>
        <w:rPr>
          <w:rFonts w:asciiTheme="minorHAnsi" w:hAnsiTheme="minorHAnsi"/>
          <w:sz w:val="24"/>
          <w:szCs w:val="24"/>
        </w:rPr>
      </w:pPr>
      <w:r w:rsidRPr="00062409">
        <w:rPr>
          <w:rFonts w:asciiTheme="minorHAnsi" w:hAnsiTheme="minorHAnsi"/>
          <w:color w:val="151517"/>
          <w:sz w:val="24"/>
          <w:szCs w:val="24"/>
        </w:rPr>
        <w:t>Sprzęt (urządzenia) na placu zabaw jest regularnie czyszczony z użyciem detergentu lub dezynfekowany, po każdym korzystaniu z placu zabaw. W przypadku braku takich środków plac zostanie natychmiast zamknięty i zabezpieczony przed używaniem.</w:t>
      </w:r>
    </w:p>
    <w:p w:rsidR="00F71051" w:rsidRPr="00062409" w:rsidRDefault="00BD74E5" w:rsidP="00062409">
      <w:pPr>
        <w:numPr>
          <w:ilvl w:val="0"/>
          <w:numId w:val="7"/>
        </w:numPr>
        <w:spacing w:after="36" w:line="312" w:lineRule="auto"/>
        <w:ind w:left="490" w:right="38" w:hanging="427"/>
        <w:jc w:val="left"/>
        <w:rPr>
          <w:rFonts w:asciiTheme="minorHAnsi" w:hAnsiTheme="minorHAnsi"/>
          <w:sz w:val="24"/>
          <w:szCs w:val="24"/>
        </w:rPr>
      </w:pPr>
      <w:r w:rsidRPr="00062409">
        <w:rPr>
          <w:rFonts w:asciiTheme="minorHAnsi" w:hAnsiTheme="minorHAnsi"/>
          <w:color w:val="151517"/>
          <w:sz w:val="24"/>
          <w:szCs w:val="24"/>
        </w:rPr>
        <w:lastRenderedPageBreak/>
        <w:t>Wielorazowe   naczynia   i  sztućce  należy  myć  w  zmywarce  z dodatkiem  detergentu,   w temperaturze  minimum  60°C lub  je wyparzać.</w:t>
      </w:r>
    </w:p>
    <w:p w:rsidR="00F71051" w:rsidRPr="00062409" w:rsidRDefault="00AB16FD" w:rsidP="00062409">
      <w:pPr>
        <w:numPr>
          <w:ilvl w:val="0"/>
          <w:numId w:val="7"/>
        </w:numPr>
        <w:spacing w:after="0" w:line="312" w:lineRule="auto"/>
        <w:ind w:left="490" w:right="38" w:hanging="427"/>
        <w:jc w:val="left"/>
        <w:rPr>
          <w:rFonts w:asciiTheme="minorHAnsi" w:hAnsiTheme="minorHAnsi"/>
          <w:sz w:val="24"/>
          <w:szCs w:val="24"/>
        </w:rPr>
      </w:pPr>
      <w:r>
        <w:rPr>
          <w:rFonts w:asciiTheme="minorHAnsi" w:hAnsiTheme="minorHAnsi"/>
          <w:color w:val="252528"/>
          <w:sz w:val="24"/>
          <w:szCs w:val="24"/>
        </w:rPr>
        <w:t>Pracownik</w:t>
      </w:r>
      <w:r w:rsidR="00BD74E5" w:rsidRPr="00062409">
        <w:rPr>
          <w:rFonts w:asciiTheme="minorHAnsi" w:hAnsiTheme="minorHAnsi"/>
          <w:color w:val="252528"/>
          <w:sz w:val="24"/>
          <w:szCs w:val="24"/>
        </w:rPr>
        <w:t xml:space="preserve"> ds. administracji prowadzi </w:t>
      </w:r>
      <w:r w:rsidR="00BD74E5" w:rsidRPr="00062409">
        <w:rPr>
          <w:rFonts w:asciiTheme="minorHAnsi" w:hAnsiTheme="minorHAnsi"/>
          <w:color w:val="151517"/>
          <w:sz w:val="24"/>
          <w:szCs w:val="24"/>
        </w:rPr>
        <w:t xml:space="preserve">monitoring </w:t>
      </w:r>
      <w:r w:rsidR="00BD74E5" w:rsidRPr="00062409">
        <w:rPr>
          <w:rFonts w:asciiTheme="minorHAnsi" w:hAnsiTheme="minorHAnsi"/>
          <w:color w:val="252528"/>
          <w:sz w:val="24"/>
          <w:szCs w:val="24"/>
        </w:rPr>
        <w:t xml:space="preserve">codziennych </w:t>
      </w:r>
      <w:r w:rsidR="00BD74E5" w:rsidRPr="00062409">
        <w:rPr>
          <w:rFonts w:asciiTheme="minorHAnsi" w:hAnsiTheme="minorHAnsi"/>
          <w:color w:val="151517"/>
          <w:sz w:val="24"/>
          <w:szCs w:val="24"/>
        </w:rPr>
        <w:t xml:space="preserve">prac </w:t>
      </w:r>
      <w:r w:rsidR="00BD74E5" w:rsidRPr="00062409">
        <w:rPr>
          <w:rFonts w:asciiTheme="minorHAnsi" w:hAnsiTheme="minorHAnsi"/>
          <w:color w:val="252528"/>
          <w:sz w:val="24"/>
          <w:szCs w:val="24"/>
        </w:rPr>
        <w:t xml:space="preserve">porządkowych, ze szczególnym </w:t>
      </w:r>
      <w:r w:rsidR="00BD74E5" w:rsidRPr="00062409">
        <w:rPr>
          <w:rFonts w:asciiTheme="minorHAnsi" w:hAnsiTheme="minorHAnsi"/>
          <w:color w:val="151517"/>
          <w:sz w:val="24"/>
          <w:szCs w:val="24"/>
        </w:rPr>
        <w:t xml:space="preserve">uwzględnieniem utrzymywania w czystości ciągów komunikacyjnych, dezynfekcji powierzchni dotykowych  </w:t>
      </w:r>
      <w:r w:rsidR="00BD74E5" w:rsidRPr="00062409">
        <w:rPr>
          <w:rFonts w:asciiTheme="minorHAnsi" w:hAnsiTheme="minorHAnsi"/>
          <w:color w:val="252528"/>
          <w:sz w:val="24"/>
          <w:szCs w:val="24"/>
        </w:rPr>
        <w:t xml:space="preserve">- </w:t>
      </w:r>
      <w:r w:rsidR="00BD74E5" w:rsidRPr="00062409">
        <w:rPr>
          <w:rFonts w:asciiTheme="minorHAnsi" w:hAnsiTheme="minorHAnsi"/>
          <w:color w:val="151517"/>
          <w:sz w:val="24"/>
          <w:szCs w:val="24"/>
        </w:rPr>
        <w:t xml:space="preserve">poręczy, klamek i powierzchni  płaskich, w </w:t>
      </w:r>
      <w:r w:rsidR="00BD74E5" w:rsidRPr="00062409">
        <w:rPr>
          <w:rFonts w:asciiTheme="minorHAnsi" w:hAnsiTheme="minorHAnsi"/>
          <w:color w:val="252528"/>
          <w:sz w:val="24"/>
          <w:szCs w:val="24"/>
        </w:rPr>
        <w:t xml:space="preserve">tym  </w:t>
      </w:r>
      <w:r w:rsidR="00BD74E5" w:rsidRPr="00062409">
        <w:rPr>
          <w:rFonts w:asciiTheme="minorHAnsi" w:hAnsiTheme="minorHAnsi"/>
          <w:color w:val="151517"/>
          <w:sz w:val="24"/>
          <w:szCs w:val="24"/>
        </w:rPr>
        <w:t>blatów w salach   i  w  pomieszczeniach  spożywania  posiłków, klawiatury, włączników oraz składa stosowne raporty Dyrektorowi, co najmniej dwa razy dziennie, rano (do godz. 9) oraz po zamknięciu Przedszkola. Prowadzi się dzienniki sprzątania i dezynfekcji dla każdej z sal oraz dla placu zabaw, które są wypełniane przez personel pomocni</w:t>
      </w:r>
      <w:r>
        <w:rPr>
          <w:rFonts w:asciiTheme="minorHAnsi" w:hAnsiTheme="minorHAnsi"/>
          <w:color w:val="151517"/>
          <w:sz w:val="24"/>
          <w:szCs w:val="24"/>
        </w:rPr>
        <w:t>czy po wykonaniu prac. Pracownik</w:t>
      </w:r>
      <w:r w:rsidR="00BD74E5" w:rsidRPr="00062409">
        <w:rPr>
          <w:rFonts w:asciiTheme="minorHAnsi" w:hAnsiTheme="minorHAnsi"/>
          <w:color w:val="151517"/>
          <w:sz w:val="24"/>
          <w:szCs w:val="24"/>
        </w:rPr>
        <w:t xml:space="preserve"> ds. administracji prowadzi nadzór nad ww. dziennikami i na bieżąco reaguje na wszelkie nieprawidłowości. </w:t>
      </w:r>
    </w:p>
    <w:p w:rsidR="00F71051" w:rsidRPr="00062409" w:rsidRDefault="00F71051" w:rsidP="00062409">
      <w:pPr>
        <w:spacing w:after="2" w:line="259" w:lineRule="auto"/>
        <w:ind w:left="77" w:firstLine="0"/>
        <w:jc w:val="left"/>
        <w:rPr>
          <w:rFonts w:asciiTheme="minorHAnsi" w:hAnsiTheme="minorHAnsi"/>
          <w:sz w:val="24"/>
          <w:szCs w:val="24"/>
        </w:rPr>
      </w:pPr>
    </w:p>
    <w:p w:rsidR="00F71051" w:rsidRPr="00062409" w:rsidRDefault="00062409" w:rsidP="00062409">
      <w:pPr>
        <w:spacing w:after="75" w:line="259" w:lineRule="auto"/>
        <w:ind w:left="20" w:firstLine="0"/>
        <w:jc w:val="left"/>
        <w:rPr>
          <w:rFonts w:asciiTheme="minorHAnsi" w:hAnsiTheme="minorHAnsi"/>
          <w:sz w:val="24"/>
          <w:szCs w:val="24"/>
        </w:rPr>
      </w:pPr>
      <w:r>
        <w:rPr>
          <w:rFonts w:asciiTheme="minorHAnsi" w:hAnsiTheme="minorHAnsi"/>
          <w:b/>
          <w:color w:val="151517"/>
          <w:sz w:val="24"/>
          <w:szCs w:val="24"/>
        </w:rPr>
        <w:t xml:space="preserve">§ 7. </w:t>
      </w:r>
      <w:r w:rsidR="00BD74E5" w:rsidRPr="00062409">
        <w:rPr>
          <w:rFonts w:asciiTheme="minorHAnsi" w:hAnsiTheme="minorHAnsi"/>
          <w:b/>
          <w:color w:val="151517"/>
          <w:sz w:val="24"/>
          <w:szCs w:val="24"/>
        </w:rPr>
        <w:t>Zasady postępowania w przypadku stwierdzenia podejrzenia zakażenia u dziecka</w:t>
      </w:r>
    </w:p>
    <w:p w:rsidR="00F71051" w:rsidRPr="00062409" w:rsidRDefault="00BD74E5" w:rsidP="00062409">
      <w:pPr>
        <w:numPr>
          <w:ilvl w:val="0"/>
          <w:numId w:val="8"/>
        </w:numPr>
        <w:spacing w:after="8" w:line="312" w:lineRule="auto"/>
        <w:ind w:right="39" w:hanging="427"/>
        <w:jc w:val="left"/>
        <w:rPr>
          <w:rFonts w:asciiTheme="minorHAnsi" w:hAnsiTheme="minorHAnsi"/>
          <w:sz w:val="24"/>
          <w:szCs w:val="24"/>
        </w:rPr>
      </w:pPr>
      <w:r w:rsidRPr="00062409">
        <w:rPr>
          <w:rFonts w:asciiTheme="minorHAnsi" w:hAnsiTheme="minorHAnsi"/>
          <w:color w:val="151517"/>
          <w:sz w:val="24"/>
          <w:szCs w:val="24"/>
        </w:rPr>
        <w:t xml:space="preserve">Jeśli dziecko  manifestuje, przejawia niepokojące objawy choroby (takich jak m.in. </w:t>
      </w:r>
      <w:r w:rsidRPr="00062409">
        <w:rPr>
          <w:rFonts w:asciiTheme="minorHAnsi" w:hAnsiTheme="minorHAnsi"/>
          <w:color w:val="1D2029"/>
          <w:sz w:val="24"/>
          <w:szCs w:val="24"/>
        </w:rPr>
        <w:t>podwyższona temperatura, katar, kaszel, biegunka, duszności, wysypka, bóle mięśni, ból gardła, utrata smaku czy węchu i inne nietypowe)</w:t>
      </w:r>
      <w:r w:rsidRPr="00062409">
        <w:rPr>
          <w:rFonts w:asciiTheme="minorHAnsi" w:hAnsiTheme="minorHAnsi"/>
          <w:color w:val="151517"/>
          <w:sz w:val="24"/>
          <w:szCs w:val="24"/>
        </w:rPr>
        <w:t xml:space="preserve"> należy  odizolować je w odrębnym pomieszczeniu lub wyznaczonym miejscu z zapewnieniem minimum 2 m odległości od innych osób  i niezwłocznie powiadomić rodziców/opiekunów w celu pilnego odebrania dziecka  z Przedszkola. </w:t>
      </w:r>
      <w:r w:rsidRPr="00062409">
        <w:rPr>
          <w:rFonts w:asciiTheme="minorHAnsi" w:hAnsiTheme="minorHAnsi"/>
          <w:sz w:val="24"/>
          <w:szCs w:val="24"/>
        </w:rPr>
        <w:t>Opiekę nad dzieckiem przejmuje wytypowany pracownik Przedszkola</w:t>
      </w:r>
    </w:p>
    <w:p w:rsidR="00F71051" w:rsidRPr="00062409" w:rsidRDefault="00BD74E5" w:rsidP="00062409">
      <w:pPr>
        <w:numPr>
          <w:ilvl w:val="0"/>
          <w:numId w:val="8"/>
        </w:numPr>
        <w:spacing w:line="341" w:lineRule="auto"/>
        <w:ind w:right="39" w:hanging="427"/>
        <w:jc w:val="left"/>
        <w:rPr>
          <w:rFonts w:asciiTheme="minorHAnsi" w:hAnsiTheme="minorHAnsi"/>
          <w:sz w:val="24"/>
          <w:szCs w:val="24"/>
        </w:rPr>
      </w:pPr>
      <w:r w:rsidRPr="00062409">
        <w:rPr>
          <w:rFonts w:asciiTheme="minorHAnsi" w:hAnsiTheme="minorHAnsi"/>
          <w:sz w:val="24"/>
          <w:szCs w:val="24"/>
        </w:rPr>
        <w:t>Opiekun musi być ubrany w sprzęt ochronny (rękawice, maseczka lub przyłbica oraz kombinezon jeśli to możliwe).</w:t>
      </w:r>
    </w:p>
    <w:p w:rsidR="00F71051" w:rsidRPr="00647CE6" w:rsidRDefault="00BD74E5" w:rsidP="00062409">
      <w:pPr>
        <w:numPr>
          <w:ilvl w:val="0"/>
          <w:numId w:val="8"/>
        </w:numPr>
        <w:spacing w:after="60" w:line="270" w:lineRule="auto"/>
        <w:ind w:right="39" w:hanging="427"/>
        <w:jc w:val="left"/>
        <w:rPr>
          <w:rFonts w:asciiTheme="minorHAnsi" w:hAnsiTheme="minorHAnsi"/>
          <w:i/>
          <w:sz w:val="24"/>
          <w:szCs w:val="24"/>
        </w:rPr>
      </w:pPr>
      <w:r w:rsidRPr="00062409">
        <w:rPr>
          <w:rFonts w:asciiTheme="minorHAnsi" w:hAnsiTheme="minorHAnsi"/>
          <w:sz w:val="24"/>
          <w:szCs w:val="24"/>
        </w:rPr>
        <w:t xml:space="preserve">Opiekun na bieżąco kontroluje stan zdrowia dziecka i co 15 min sprawdza temperaturę </w:t>
      </w:r>
      <w:r w:rsidR="00AB16FD">
        <w:rPr>
          <w:rFonts w:asciiTheme="minorHAnsi" w:hAnsiTheme="minorHAnsi"/>
          <w:sz w:val="24"/>
          <w:szCs w:val="24"/>
        </w:rPr>
        <w:t>dziecka oraz zapisuje informacje</w:t>
      </w:r>
      <w:r w:rsidRPr="00062409">
        <w:rPr>
          <w:rFonts w:asciiTheme="minorHAnsi" w:hAnsiTheme="minorHAnsi"/>
          <w:sz w:val="24"/>
          <w:szCs w:val="24"/>
        </w:rPr>
        <w:t xml:space="preserve"> na karcie dziecka (</w:t>
      </w:r>
      <w:r w:rsidRPr="00647CE6">
        <w:rPr>
          <w:rFonts w:asciiTheme="minorHAnsi" w:hAnsiTheme="minorHAnsi"/>
          <w:i/>
          <w:sz w:val="24"/>
          <w:szCs w:val="24"/>
        </w:rPr>
        <w:t xml:space="preserve">wzór karty informacyjnej o stanie zdrowia dziecka - </w:t>
      </w:r>
    </w:p>
    <w:p w:rsidR="00F71051" w:rsidRPr="00647CE6" w:rsidRDefault="00BD74E5" w:rsidP="00062409">
      <w:pPr>
        <w:ind w:left="515" w:right="40"/>
        <w:jc w:val="left"/>
        <w:rPr>
          <w:rFonts w:asciiTheme="minorHAnsi" w:hAnsiTheme="minorHAnsi"/>
          <w:i/>
          <w:sz w:val="24"/>
          <w:szCs w:val="24"/>
        </w:rPr>
      </w:pPr>
      <w:r w:rsidRPr="00647CE6">
        <w:rPr>
          <w:rFonts w:asciiTheme="minorHAnsi" w:hAnsiTheme="minorHAnsi"/>
          <w:i/>
          <w:sz w:val="24"/>
          <w:szCs w:val="24"/>
        </w:rPr>
        <w:t>Załącznik nr 2).</w:t>
      </w:r>
    </w:p>
    <w:p w:rsidR="00F71051" w:rsidRPr="00062409" w:rsidRDefault="00BD74E5" w:rsidP="00062409">
      <w:pPr>
        <w:numPr>
          <w:ilvl w:val="0"/>
          <w:numId w:val="8"/>
        </w:numPr>
        <w:spacing w:line="270" w:lineRule="auto"/>
        <w:ind w:right="39" w:hanging="427"/>
        <w:jc w:val="left"/>
        <w:rPr>
          <w:rFonts w:asciiTheme="minorHAnsi" w:hAnsiTheme="minorHAnsi"/>
          <w:sz w:val="24"/>
          <w:szCs w:val="24"/>
        </w:rPr>
      </w:pPr>
      <w:r w:rsidRPr="00062409">
        <w:rPr>
          <w:rFonts w:asciiTheme="minorHAnsi" w:hAnsiTheme="minorHAnsi"/>
          <w:sz w:val="24"/>
          <w:szCs w:val="24"/>
        </w:rPr>
        <w:t xml:space="preserve">Rodzic odbiera dziecko z zachowaniem procedur przyprowadzania i odbierania dziecka. </w:t>
      </w:r>
    </w:p>
    <w:p w:rsidR="00F71051" w:rsidRPr="00062409" w:rsidRDefault="00BD74E5" w:rsidP="00062409">
      <w:pPr>
        <w:numPr>
          <w:ilvl w:val="0"/>
          <w:numId w:val="8"/>
        </w:numPr>
        <w:spacing w:after="53" w:line="270" w:lineRule="auto"/>
        <w:ind w:right="39" w:hanging="427"/>
        <w:jc w:val="left"/>
        <w:rPr>
          <w:rFonts w:asciiTheme="minorHAnsi" w:hAnsiTheme="minorHAnsi"/>
          <w:sz w:val="24"/>
          <w:szCs w:val="24"/>
        </w:rPr>
      </w:pPr>
      <w:r w:rsidRPr="00062409">
        <w:rPr>
          <w:rFonts w:asciiTheme="minorHAnsi" w:hAnsiTheme="minorHAnsi"/>
          <w:sz w:val="24"/>
          <w:szCs w:val="24"/>
        </w:rPr>
        <w:t xml:space="preserve">Przed odbiorem podpisuje kartę informacyjną o stanie zdrowia dziecka. </w:t>
      </w:r>
    </w:p>
    <w:p w:rsidR="00F71051" w:rsidRPr="00062409" w:rsidRDefault="00BD74E5" w:rsidP="00062409">
      <w:pPr>
        <w:numPr>
          <w:ilvl w:val="0"/>
          <w:numId w:val="8"/>
        </w:numPr>
        <w:spacing w:line="334" w:lineRule="auto"/>
        <w:ind w:right="39" w:hanging="427"/>
        <w:jc w:val="left"/>
        <w:rPr>
          <w:rFonts w:asciiTheme="minorHAnsi" w:hAnsiTheme="minorHAnsi"/>
          <w:sz w:val="24"/>
          <w:szCs w:val="24"/>
        </w:rPr>
      </w:pPr>
      <w:r w:rsidRPr="00062409">
        <w:rPr>
          <w:rFonts w:asciiTheme="minorHAnsi" w:hAnsiTheme="minorHAnsi"/>
          <w:sz w:val="24"/>
          <w:szCs w:val="24"/>
        </w:rPr>
        <w:t>W przypadku pogorszenia stanu zdrowia dziecka i nieodebraniu dziecka przez rodzica wdraża się postępowanie w przypadku zagrożenia życia wg zasad obowiązujących w Przedszkolu, tj. wzywa się karetkę, przekazuje kartę informacyjną o dziecku oraz prosi  ratownika o podpisanie przekazania dziecka oraz pisemną informację o szpitalu do którego zostało przewiezione.</w:t>
      </w:r>
    </w:p>
    <w:p w:rsidR="00F71051" w:rsidRPr="00062409" w:rsidRDefault="00F71051" w:rsidP="00062409">
      <w:pPr>
        <w:spacing w:after="48" w:line="259" w:lineRule="auto"/>
        <w:ind w:left="78" w:firstLine="0"/>
        <w:jc w:val="left"/>
        <w:rPr>
          <w:rFonts w:asciiTheme="minorHAnsi" w:hAnsiTheme="minorHAnsi"/>
          <w:sz w:val="24"/>
          <w:szCs w:val="24"/>
        </w:rPr>
      </w:pPr>
    </w:p>
    <w:p w:rsidR="00F71051" w:rsidRPr="00062409" w:rsidRDefault="00BD74E5" w:rsidP="00062409">
      <w:pPr>
        <w:spacing w:after="0" w:line="339" w:lineRule="auto"/>
        <w:ind w:right="562"/>
        <w:jc w:val="left"/>
        <w:rPr>
          <w:rFonts w:asciiTheme="minorHAnsi" w:hAnsiTheme="minorHAnsi"/>
          <w:sz w:val="24"/>
          <w:szCs w:val="24"/>
        </w:rPr>
      </w:pPr>
      <w:r w:rsidRPr="00062409">
        <w:rPr>
          <w:rFonts w:asciiTheme="minorHAnsi" w:hAnsiTheme="minorHAnsi"/>
          <w:b/>
          <w:color w:val="151517"/>
          <w:sz w:val="24"/>
          <w:szCs w:val="24"/>
        </w:rPr>
        <w:t>§ 8</w:t>
      </w:r>
      <w:r w:rsidR="00062409">
        <w:rPr>
          <w:rFonts w:asciiTheme="minorHAnsi" w:hAnsiTheme="minorHAnsi"/>
          <w:b/>
          <w:color w:val="151517"/>
          <w:sz w:val="24"/>
          <w:szCs w:val="24"/>
        </w:rPr>
        <w:t>.</w:t>
      </w:r>
      <w:r w:rsidRPr="00062409">
        <w:rPr>
          <w:rFonts w:asciiTheme="minorHAnsi" w:hAnsiTheme="minorHAnsi"/>
          <w:b/>
          <w:color w:val="151517"/>
          <w:sz w:val="24"/>
          <w:szCs w:val="24"/>
        </w:rPr>
        <w:t xml:space="preserve"> Zasady postępowania w przypadku stwierdzenia podejrzenia zakażenia u pracownika </w:t>
      </w:r>
    </w:p>
    <w:p w:rsidR="00F71051" w:rsidRPr="00062409" w:rsidRDefault="00F71051" w:rsidP="00062409">
      <w:pPr>
        <w:spacing w:after="97" w:line="259" w:lineRule="auto"/>
        <w:jc w:val="left"/>
        <w:rPr>
          <w:rFonts w:asciiTheme="minorHAnsi" w:hAnsiTheme="minorHAnsi"/>
          <w:sz w:val="16"/>
          <w:szCs w:val="16"/>
        </w:rPr>
      </w:pPr>
    </w:p>
    <w:p w:rsidR="00F71051" w:rsidRPr="00062409" w:rsidRDefault="00BD74E5" w:rsidP="00062409">
      <w:pPr>
        <w:numPr>
          <w:ilvl w:val="0"/>
          <w:numId w:val="9"/>
        </w:numPr>
        <w:spacing w:after="69" w:line="323" w:lineRule="auto"/>
        <w:ind w:right="38" w:hanging="427"/>
        <w:jc w:val="left"/>
        <w:rPr>
          <w:rFonts w:asciiTheme="minorHAnsi" w:hAnsiTheme="minorHAnsi"/>
          <w:sz w:val="24"/>
          <w:szCs w:val="24"/>
        </w:rPr>
      </w:pPr>
      <w:r w:rsidRPr="00062409">
        <w:rPr>
          <w:rFonts w:asciiTheme="minorHAnsi" w:hAnsiTheme="minorHAnsi"/>
          <w:color w:val="171517"/>
          <w:sz w:val="24"/>
          <w:szCs w:val="24"/>
        </w:rPr>
        <w:t xml:space="preserve">W przypadku wystąpienia niepokojących objawów u pracownika, nie powinien on przychodzić do pracy oraz powinni pozostać w domu i skontaktować się telefonicznie ze stacją sanitarno­ epidemiologiczną, oddziałem zakaźnym, a w razie pogarszania się stanu zdrowia zadzwonić pod nr 999 lub 112 i poinformować, że może być zakażony. </w:t>
      </w:r>
    </w:p>
    <w:p w:rsidR="00F71051" w:rsidRPr="00062409" w:rsidRDefault="00BD74E5" w:rsidP="00062409">
      <w:pPr>
        <w:numPr>
          <w:ilvl w:val="0"/>
          <w:numId w:val="9"/>
        </w:numPr>
        <w:spacing w:after="2" w:line="323" w:lineRule="auto"/>
        <w:ind w:right="38" w:hanging="427"/>
        <w:jc w:val="left"/>
        <w:rPr>
          <w:rFonts w:asciiTheme="minorHAnsi" w:hAnsiTheme="minorHAnsi"/>
          <w:sz w:val="24"/>
          <w:szCs w:val="24"/>
        </w:rPr>
      </w:pPr>
      <w:r w:rsidRPr="00062409">
        <w:rPr>
          <w:rFonts w:asciiTheme="minorHAnsi" w:hAnsiTheme="minorHAnsi"/>
          <w:color w:val="171517"/>
          <w:sz w:val="24"/>
          <w:szCs w:val="24"/>
        </w:rPr>
        <w:t xml:space="preserve">Zaleca się bieżące śledzenie informacji Głównego Inspektora Sanitarnego i Ministra Zdrowia, dostępnych na stronach gis.gov.pl lub </w:t>
      </w:r>
      <w:hyperlink r:id="rId7">
        <w:r w:rsidRPr="00062409">
          <w:rPr>
            <w:rFonts w:asciiTheme="minorHAnsi" w:hAnsiTheme="minorHAnsi"/>
            <w:color w:val="171517"/>
            <w:sz w:val="24"/>
            <w:szCs w:val="24"/>
          </w:rPr>
          <w:t xml:space="preserve">https://www.gov.pl/web/koronawirus/, </w:t>
        </w:r>
      </w:hyperlink>
      <w:r w:rsidRPr="00062409">
        <w:rPr>
          <w:rFonts w:asciiTheme="minorHAnsi" w:hAnsiTheme="minorHAnsi"/>
          <w:color w:val="171517"/>
          <w:sz w:val="24"/>
          <w:szCs w:val="24"/>
        </w:rPr>
        <w:t xml:space="preserve">a także  obowiązujących przepisów prawa. </w:t>
      </w:r>
    </w:p>
    <w:p w:rsidR="00F71051" w:rsidRPr="00062409" w:rsidRDefault="00BD74E5" w:rsidP="00062409">
      <w:pPr>
        <w:numPr>
          <w:ilvl w:val="0"/>
          <w:numId w:val="9"/>
        </w:numPr>
        <w:spacing w:after="2" w:line="323" w:lineRule="auto"/>
        <w:ind w:right="38" w:hanging="427"/>
        <w:jc w:val="left"/>
        <w:rPr>
          <w:rFonts w:asciiTheme="minorHAnsi" w:hAnsiTheme="minorHAnsi"/>
          <w:sz w:val="24"/>
          <w:szCs w:val="24"/>
        </w:rPr>
      </w:pPr>
      <w:r w:rsidRPr="00062409">
        <w:rPr>
          <w:rFonts w:asciiTheme="minorHAnsi" w:hAnsiTheme="minorHAnsi"/>
          <w:color w:val="171517"/>
          <w:sz w:val="24"/>
          <w:szCs w:val="24"/>
        </w:rPr>
        <w:lastRenderedPageBreak/>
        <w:t>W przypadku wystąpienia u pracownika będącego na stanowisku pracy niepokojących objawów sugerujących zakażenie należy niezwłocznie odsunąć go od pracy. Należy wstrzymać przyjmowanie kolejnych grup dzieci, powiadomić powiatową stację sanitarno</w:t>
      </w:r>
      <w:r w:rsidRPr="00062409">
        <w:rPr>
          <w:rFonts w:asciiTheme="minorHAnsi" w:hAnsiTheme="minorHAnsi"/>
          <w:color w:val="302E33"/>
          <w:sz w:val="24"/>
          <w:szCs w:val="24"/>
        </w:rPr>
        <w:t xml:space="preserve">- </w:t>
      </w:r>
      <w:r w:rsidR="00AB16FD">
        <w:rPr>
          <w:rFonts w:asciiTheme="minorHAnsi" w:hAnsiTheme="minorHAnsi"/>
          <w:color w:val="171517"/>
          <w:sz w:val="24"/>
          <w:szCs w:val="24"/>
        </w:rPr>
        <w:t>epidemiologiczną w Pucku</w:t>
      </w:r>
      <w:r w:rsidRPr="00062409">
        <w:rPr>
          <w:rFonts w:asciiTheme="minorHAnsi" w:hAnsiTheme="minorHAnsi"/>
          <w:color w:val="171517"/>
          <w:sz w:val="24"/>
          <w:szCs w:val="24"/>
        </w:rPr>
        <w:t xml:space="preserve"> i stosować się ściśle do wydawanych instrukcji i poleceń. </w:t>
      </w:r>
    </w:p>
    <w:p w:rsidR="00F71051" w:rsidRPr="00062409" w:rsidRDefault="00F71051" w:rsidP="00062409">
      <w:pPr>
        <w:spacing w:after="7" w:line="259" w:lineRule="auto"/>
        <w:ind w:left="505" w:firstLine="0"/>
        <w:jc w:val="left"/>
        <w:rPr>
          <w:rFonts w:asciiTheme="minorHAnsi" w:hAnsiTheme="minorHAnsi"/>
          <w:sz w:val="24"/>
          <w:szCs w:val="24"/>
        </w:rPr>
      </w:pPr>
    </w:p>
    <w:p w:rsidR="00F71051" w:rsidRPr="00062409" w:rsidRDefault="00062409" w:rsidP="00062409">
      <w:pPr>
        <w:spacing w:after="2" w:line="323" w:lineRule="auto"/>
        <w:ind w:right="38"/>
        <w:jc w:val="left"/>
        <w:rPr>
          <w:rFonts w:asciiTheme="minorHAnsi" w:hAnsiTheme="minorHAnsi"/>
          <w:sz w:val="24"/>
          <w:szCs w:val="24"/>
        </w:rPr>
      </w:pPr>
      <w:r>
        <w:rPr>
          <w:rFonts w:asciiTheme="minorHAnsi" w:hAnsiTheme="minorHAnsi"/>
          <w:b/>
          <w:color w:val="171517"/>
          <w:sz w:val="24"/>
          <w:szCs w:val="24"/>
        </w:rPr>
        <w:t xml:space="preserve">§ 9. 1. </w:t>
      </w:r>
      <w:r w:rsidR="00BD74E5" w:rsidRPr="00062409">
        <w:rPr>
          <w:rFonts w:asciiTheme="minorHAnsi" w:hAnsiTheme="minorHAnsi"/>
          <w:color w:val="171517"/>
          <w:sz w:val="24"/>
          <w:szCs w:val="24"/>
        </w:rPr>
        <w:t xml:space="preserve">Obszar, w którym poruszało się i przebywało dziecko/ pracownik z podejrzeniem zakażenia, należy poddać gruntownemu sprzątaniu oraz zdezynfekować powierzchnie dotykowe (klamki, poręcze, uchwyty itp.). Należy stosować się do zaleceń państwowego powiatowego inspektora sanitarnego przy ustalaniu, czy należy wdrożyć dodatkowe procedury biorąc pod uwagę zaistniały przypadek. </w:t>
      </w:r>
    </w:p>
    <w:p w:rsidR="00F71051" w:rsidRPr="00062409" w:rsidRDefault="00062409" w:rsidP="00062409">
      <w:pPr>
        <w:spacing w:after="2" w:line="323" w:lineRule="auto"/>
        <w:ind w:left="78" w:right="38" w:firstLine="0"/>
        <w:jc w:val="left"/>
        <w:rPr>
          <w:rFonts w:asciiTheme="minorHAnsi" w:hAnsiTheme="minorHAnsi"/>
          <w:sz w:val="24"/>
          <w:szCs w:val="24"/>
        </w:rPr>
      </w:pPr>
      <w:r>
        <w:rPr>
          <w:rFonts w:asciiTheme="minorHAnsi" w:hAnsiTheme="minorHAnsi"/>
          <w:color w:val="171517"/>
          <w:sz w:val="24"/>
          <w:szCs w:val="24"/>
        </w:rPr>
        <w:t xml:space="preserve">2. </w:t>
      </w:r>
      <w:r w:rsidR="00BD74E5" w:rsidRPr="00062409">
        <w:rPr>
          <w:rFonts w:asciiTheme="minorHAnsi" w:hAnsiTheme="minorHAnsi"/>
          <w:color w:val="171517"/>
          <w:sz w:val="24"/>
          <w:szCs w:val="24"/>
        </w:rPr>
        <w:t xml:space="preserve">W przypadku stwierdzenia podejrzenia zakażenia dziecka/ pracownika, ustala się listę osób przebywających w tym samym czasie w części/częściach Przedszkola, w których  przebywała  osoba podejrzana o zakażenie i zaleca stosowanie się do wytycznych Głównego Inspektora </w:t>
      </w:r>
    </w:p>
    <w:p w:rsidR="00F71051" w:rsidRPr="00062409" w:rsidRDefault="00BD74E5" w:rsidP="00062409">
      <w:pPr>
        <w:spacing w:after="42" w:line="323" w:lineRule="auto"/>
        <w:ind w:right="38"/>
        <w:jc w:val="left"/>
        <w:rPr>
          <w:rFonts w:asciiTheme="minorHAnsi" w:hAnsiTheme="minorHAnsi"/>
          <w:sz w:val="24"/>
          <w:szCs w:val="24"/>
        </w:rPr>
      </w:pPr>
      <w:r w:rsidRPr="00062409">
        <w:rPr>
          <w:rFonts w:asciiTheme="minorHAnsi" w:hAnsiTheme="minorHAnsi"/>
          <w:color w:val="171517"/>
          <w:sz w:val="24"/>
          <w:szCs w:val="24"/>
        </w:rPr>
        <w:t xml:space="preserve">Sanitarnego dostępnych na stronie gov.pl/web/koronawirus/ oraz gis.gov.pl odnoszących się do osób, które miały kontakt z zakażonym. </w:t>
      </w:r>
    </w:p>
    <w:p w:rsidR="00F71051" w:rsidRPr="00062409" w:rsidRDefault="00062409" w:rsidP="00062409">
      <w:pPr>
        <w:spacing w:after="26" w:line="277" w:lineRule="auto"/>
        <w:ind w:right="38"/>
        <w:jc w:val="left"/>
        <w:rPr>
          <w:rFonts w:asciiTheme="minorHAnsi" w:hAnsiTheme="minorHAnsi"/>
          <w:sz w:val="24"/>
          <w:szCs w:val="24"/>
        </w:rPr>
      </w:pPr>
      <w:r>
        <w:rPr>
          <w:rFonts w:asciiTheme="minorHAnsi" w:hAnsiTheme="minorHAnsi"/>
          <w:color w:val="171517"/>
          <w:sz w:val="24"/>
          <w:szCs w:val="24"/>
        </w:rPr>
        <w:t xml:space="preserve">3. </w:t>
      </w:r>
      <w:r w:rsidR="00BD74E5" w:rsidRPr="00062409">
        <w:rPr>
          <w:rFonts w:asciiTheme="minorHAnsi" w:hAnsiTheme="minorHAnsi"/>
          <w:color w:val="171517"/>
          <w:sz w:val="24"/>
          <w:szCs w:val="24"/>
        </w:rPr>
        <w:t>W przypadku wątpliwości należy zwrócić  się do powiatowej stacji sanitarno</w:t>
      </w:r>
      <w:r w:rsidR="00BD74E5" w:rsidRPr="00062409">
        <w:rPr>
          <w:rFonts w:asciiTheme="minorHAnsi" w:hAnsiTheme="minorHAnsi"/>
          <w:color w:val="302E33"/>
          <w:sz w:val="24"/>
          <w:szCs w:val="24"/>
        </w:rPr>
        <w:t xml:space="preserve">- </w:t>
      </w:r>
      <w:r w:rsidR="00BD74E5" w:rsidRPr="00062409">
        <w:rPr>
          <w:rFonts w:asciiTheme="minorHAnsi" w:hAnsiTheme="minorHAnsi"/>
          <w:color w:val="171517"/>
          <w:sz w:val="24"/>
          <w:szCs w:val="24"/>
        </w:rPr>
        <w:t>epidemio</w:t>
      </w:r>
      <w:r w:rsidR="00AB16FD">
        <w:rPr>
          <w:rFonts w:asciiTheme="minorHAnsi" w:hAnsiTheme="minorHAnsi"/>
          <w:color w:val="171517"/>
          <w:sz w:val="24"/>
          <w:szCs w:val="24"/>
        </w:rPr>
        <w:t>logicznej w Pucku</w:t>
      </w:r>
      <w:r w:rsidR="00BD74E5" w:rsidRPr="00062409">
        <w:rPr>
          <w:rFonts w:asciiTheme="minorHAnsi" w:hAnsiTheme="minorHAnsi"/>
          <w:color w:val="171517"/>
          <w:sz w:val="24"/>
          <w:szCs w:val="24"/>
        </w:rPr>
        <w:t xml:space="preserve"> w celu konsultacji lub uzy</w:t>
      </w:r>
      <w:r w:rsidR="00AB16FD">
        <w:rPr>
          <w:rFonts w:asciiTheme="minorHAnsi" w:hAnsiTheme="minorHAnsi"/>
          <w:color w:val="171517"/>
          <w:sz w:val="24"/>
          <w:szCs w:val="24"/>
        </w:rPr>
        <w:t xml:space="preserve">skania porady (tel. 58 673 03 41, alarmowy: 507 159 482 </w:t>
      </w:r>
      <w:r w:rsidR="00BD74E5" w:rsidRPr="00062409">
        <w:rPr>
          <w:rFonts w:asciiTheme="minorHAnsi" w:hAnsiTheme="minorHAnsi"/>
          <w:color w:val="171517"/>
          <w:sz w:val="24"/>
          <w:szCs w:val="24"/>
        </w:rPr>
        <w:t>).</w:t>
      </w:r>
    </w:p>
    <w:p w:rsidR="00F71051" w:rsidRPr="00062409" w:rsidRDefault="00F71051" w:rsidP="00062409">
      <w:pPr>
        <w:spacing w:line="259" w:lineRule="auto"/>
        <w:ind w:left="534" w:firstLine="0"/>
        <w:jc w:val="left"/>
        <w:rPr>
          <w:rFonts w:asciiTheme="minorHAnsi" w:hAnsiTheme="minorHAnsi"/>
          <w:sz w:val="24"/>
          <w:szCs w:val="24"/>
        </w:rPr>
      </w:pPr>
    </w:p>
    <w:p w:rsidR="00F71051" w:rsidRPr="00062409" w:rsidRDefault="00BD74E5" w:rsidP="00062409">
      <w:pPr>
        <w:pStyle w:val="Nagwek4"/>
        <w:spacing w:after="87"/>
        <w:ind w:left="142" w:right="108"/>
        <w:jc w:val="left"/>
        <w:rPr>
          <w:rFonts w:asciiTheme="minorHAnsi" w:hAnsiTheme="minorHAnsi"/>
          <w:sz w:val="24"/>
          <w:szCs w:val="24"/>
        </w:rPr>
      </w:pPr>
      <w:r w:rsidRPr="00062409">
        <w:rPr>
          <w:rFonts w:asciiTheme="minorHAnsi" w:hAnsiTheme="minorHAnsi"/>
          <w:sz w:val="24"/>
          <w:szCs w:val="24"/>
        </w:rPr>
        <w:t>§ 10</w:t>
      </w:r>
      <w:r w:rsidR="00062409">
        <w:rPr>
          <w:rFonts w:asciiTheme="minorHAnsi" w:hAnsiTheme="minorHAnsi"/>
          <w:sz w:val="24"/>
          <w:szCs w:val="24"/>
        </w:rPr>
        <w:t>.</w:t>
      </w:r>
      <w:r w:rsidRPr="00062409">
        <w:rPr>
          <w:rFonts w:asciiTheme="minorHAnsi" w:hAnsiTheme="minorHAnsi"/>
          <w:sz w:val="24"/>
          <w:szCs w:val="24"/>
        </w:rPr>
        <w:t xml:space="preserve"> Postanowienia końcowe </w:t>
      </w:r>
    </w:p>
    <w:p w:rsidR="00F71051" w:rsidRPr="00062409" w:rsidRDefault="00BD74E5" w:rsidP="00062409">
      <w:pPr>
        <w:numPr>
          <w:ilvl w:val="0"/>
          <w:numId w:val="11"/>
        </w:numPr>
        <w:spacing w:after="89"/>
        <w:ind w:left="490" w:right="40" w:hanging="427"/>
        <w:jc w:val="left"/>
        <w:rPr>
          <w:rFonts w:asciiTheme="minorHAnsi" w:hAnsiTheme="minorHAnsi"/>
          <w:sz w:val="24"/>
          <w:szCs w:val="24"/>
        </w:rPr>
      </w:pPr>
      <w:r w:rsidRPr="00062409">
        <w:rPr>
          <w:rFonts w:asciiTheme="minorHAnsi" w:hAnsiTheme="minorHAnsi"/>
          <w:sz w:val="24"/>
          <w:szCs w:val="24"/>
        </w:rPr>
        <w:t xml:space="preserve">Za wdrożenie i nadzór nad stosowaniem procedury odpowiada Dyrekcja Przedszkola. </w:t>
      </w:r>
    </w:p>
    <w:p w:rsidR="00F71051" w:rsidRPr="00062409" w:rsidRDefault="00BD74E5" w:rsidP="00062409">
      <w:pPr>
        <w:numPr>
          <w:ilvl w:val="0"/>
          <w:numId w:val="11"/>
        </w:numPr>
        <w:ind w:left="490" w:right="40" w:hanging="427"/>
        <w:jc w:val="left"/>
        <w:rPr>
          <w:rFonts w:asciiTheme="minorHAnsi" w:hAnsiTheme="minorHAnsi"/>
          <w:sz w:val="24"/>
          <w:szCs w:val="24"/>
        </w:rPr>
      </w:pPr>
      <w:r w:rsidRPr="00062409">
        <w:rPr>
          <w:rFonts w:asciiTheme="minorHAnsi" w:hAnsiTheme="minorHAnsi"/>
          <w:sz w:val="24"/>
          <w:szCs w:val="24"/>
        </w:rPr>
        <w:t xml:space="preserve">Do przestrzegania postanowień niniejszej procedury zobowiązani są wszyscy pracownicy Przedszkola oraz rodzice.  </w:t>
      </w:r>
    </w:p>
    <w:p w:rsidR="00F71051" w:rsidRPr="00062409" w:rsidRDefault="00BD74E5" w:rsidP="00062409">
      <w:pPr>
        <w:numPr>
          <w:ilvl w:val="0"/>
          <w:numId w:val="11"/>
        </w:numPr>
        <w:spacing w:line="344" w:lineRule="auto"/>
        <w:ind w:left="490" w:right="40" w:hanging="427"/>
        <w:jc w:val="left"/>
        <w:rPr>
          <w:rFonts w:asciiTheme="minorHAnsi" w:hAnsiTheme="minorHAnsi"/>
          <w:sz w:val="24"/>
          <w:szCs w:val="24"/>
        </w:rPr>
      </w:pPr>
      <w:r w:rsidRPr="00062409">
        <w:rPr>
          <w:rFonts w:asciiTheme="minorHAnsi" w:hAnsiTheme="minorHAnsi"/>
          <w:sz w:val="24"/>
          <w:szCs w:val="24"/>
        </w:rPr>
        <w:t xml:space="preserve">Nieprzestrzeganie przez pracowników Przedszkola postanowień niniejszej Procedury będzie traktowane jako naruszenie podstawowych obowiązków pracowniczych. </w:t>
      </w:r>
    </w:p>
    <w:p w:rsidR="00F71051" w:rsidRPr="00062409" w:rsidRDefault="00BD74E5" w:rsidP="00062409">
      <w:pPr>
        <w:numPr>
          <w:ilvl w:val="0"/>
          <w:numId w:val="11"/>
        </w:numPr>
        <w:spacing w:after="59"/>
        <w:ind w:left="490" w:right="40" w:hanging="427"/>
        <w:jc w:val="left"/>
        <w:rPr>
          <w:rFonts w:asciiTheme="minorHAnsi" w:hAnsiTheme="minorHAnsi"/>
          <w:sz w:val="24"/>
          <w:szCs w:val="24"/>
        </w:rPr>
      </w:pPr>
      <w:r w:rsidRPr="00062409">
        <w:rPr>
          <w:rFonts w:asciiTheme="minorHAnsi" w:hAnsiTheme="minorHAnsi"/>
          <w:sz w:val="24"/>
          <w:szCs w:val="24"/>
        </w:rPr>
        <w:t xml:space="preserve">Pracownicy pisemnie potwierdzają zapoznanie się z niniejszą Procedurą.  </w:t>
      </w:r>
    </w:p>
    <w:p w:rsidR="00F71051" w:rsidRPr="00062409" w:rsidRDefault="00BD74E5" w:rsidP="00062409">
      <w:pPr>
        <w:numPr>
          <w:ilvl w:val="0"/>
          <w:numId w:val="11"/>
        </w:numPr>
        <w:spacing w:after="63" w:line="270" w:lineRule="auto"/>
        <w:ind w:left="490" w:right="40" w:hanging="427"/>
        <w:jc w:val="left"/>
        <w:rPr>
          <w:rFonts w:asciiTheme="minorHAnsi" w:hAnsiTheme="minorHAnsi"/>
          <w:sz w:val="24"/>
          <w:szCs w:val="24"/>
        </w:rPr>
      </w:pPr>
      <w:r w:rsidRPr="00062409">
        <w:rPr>
          <w:rFonts w:asciiTheme="minorHAnsi" w:hAnsiTheme="minorHAnsi"/>
          <w:sz w:val="24"/>
          <w:szCs w:val="24"/>
        </w:rPr>
        <w:t xml:space="preserve">Niniejsza Procedura obowiązuje od dnia </w:t>
      </w:r>
      <w:r w:rsidRPr="00AB16FD">
        <w:rPr>
          <w:rFonts w:asciiTheme="minorHAnsi" w:hAnsiTheme="minorHAnsi"/>
          <w:color w:val="FF0000"/>
          <w:sz w:val="24"/>
          <w:szCs w:val="24"/>
        </w:rPr>
        <w:t>06</w:t>
      </w:r>
      <w:r w:rsidRPr="00062409">
        <w:rPr>
          <w:rFonts w:asciiTheme="minorHAnsi" w:hAnsiTheme="minorHAnsi"/>
          <w:sz w:val="24"/>
          <w:szCs w:val="24"/>
        </w:rPr>
        <w:t xml:space="preserve">.05.2020 r. do czasu odwołania stanu epidemii na terenie kraju.  </w:t>
      </w:r>
    </w:p>
    <w:p w:rsidR="00F71051" w:rsidRPr="00062409" w:rsidRDefault="00BD74E5" w:rsidP="00062409">
      <w:pPr>
        <w:numPr>
          <w:ilvl w:val="0"/>
          <w:numId w:val="11"/>
        </w:numPr>
        <w:spacing w:after="83"/>
        <w:ind w:left="490" w:right="40" w:hanging="427"/>
        <w:jc w:val="left"/>
        <w:rPr>
          <w:rFonts w:asciiTheme="minorHAnsi" w:hAnsiTheme="minorHAnsi"/>
          <w:sz w:val="24"/>
          <w:szCs w:val="24"/>
        </w:rPr>
      </w:pPr>
      <w:r w:rsidRPr="00062409">
        <w:rPr>
          <w:rFonts w:asciiTheme="minorHAnsi" w:hAnsiTheme="minorHAnsi"/>
          <w:sz w:val="24"/>
          <w:szCs w:val="24"/>
        </w:rPr>
        <w:t xml:space="preserve">Niżej wymienione załączniki stanowią integralną część Procedury: </w:t>
      </w:r>
    </w:p>
    <w:p w:rsidR="00F71051" w:rsidRPr="00062409" w:rsidRDefault="00BD74E5" w:rsidP="00062409">
      <w:pPr>
        <w:numPr>
          <w:ilvl w:val="1"/>
          <w:numId w:val="11"/>
        </w:numPr>
        <w:spacing w:after="86"/>
        <w:ind w:right="40" w:hanging="281"/>
        <w:jc w:val="left"/>
        <w:rPr>
          <w:rFonts w:asciiTheme="minorHAnsi" w:hAnsiTheme="minorHAnsi"/>
          <w:sz w:val="24"/>
          <w:szCs w:val="24"/>
        </w:rPr>
      </w:pPr>
      <w:r w:rsidRPr="00062409">
        <w:rPr>
          <w:rFonts w:asciiTheme="minorHAnsi" w:hAnsiTheme="minorHAnsi"/>
          <w:sz w:val="24"/>
          <w:szCs w:val="24"/>
        </w:rPr>
        <w:t xml:space="preserve">wzór oświadczenia rodziców – Załącznik nr 1, </w:t>
      </w:r>
    </w:p>
    <w:p w:rsidR="00F71051" w:rsidRPr="00062409" w:rsidRDefault="00BD74E5" w:rsidP="00062409">
      <w:pPr>
        <w:numPr>
          <w:ilvl w:val="1"/>
          <w:numId w:val="11"/>
        </w:numPr>
        <w:ind w:right="40" w:hanging="281"/>
        <w:jc w:val="left"/>
        <w:rPr>
          <w:rFonts w:asciiTheme="minorHAnsi" w:hAnsiTheme="minorHAnsi"/>
          <w:sz w:val="24"/>
          <w:szCs w:val="24"/>
        </w:rPr>
      </w:pPr>
      <w:r w:rsidRPr="00062409">
        <w:rPr>
          <w:rFonts w:asciiTheme="minorHAnsi" w:hAnsiTheme="minorHAnsi"/>
          <w:sz w:val="24"/>
          <w:szCs w:val="24"/>
        </w:rPr>
        <w:t xml:space="preserve">karta informacyjna o stanie zdrowia dziecka w związku z podejrzeniem zakażenia – Załącznik nr 2. </w:t>
      </w:r>
    </w:p>
    <w:p w:rsidR="00F71051" w:rsidRPr="00062409" w:rsidRDefault="00F71051" w:rsidP="00062409">
      <w:pPr>
        <w:spacing w:after="2" w:line="259" w:lineRule="auto"/>
        <w:ind w:left="78" w:firstLine="0"/>
        <w:jc w:val="left"/>
        <w:rPr>
          <w:rFonts w:asciiTheme="minorHAnsi" w:hAnsiTheme="minorHAnsi"/>
          <w:sz w:val="24"/>
          <w:szCs w:val="24"/>
        </w:rPr>
      </w:pPr>
    </w:p>
    <w:p w:rsidR="00F71051" w:rsidRPr="00062409" w:rsidRDefault="00F71051" w:rsidP="00062409">
      <w:pPr>
        <w:spacing w:after="2" w:line="259" w:lineRule="auto"/>
        <w:ind w:left="78" w:firstLine="0"/>
        <w:jc w:val="left"/>
        <w:rPr>
          <w:rFonts w:asciiTheme="minorHAnsi" w:hAnsiTheme="minorHAnsi"/>
          <w:sz w:val="24"/>
          <w:szCs w:val="24"/>
        </w:rPr>
      </w:pPr>
    </w:p>
    <w:p w:rsidR="00F71051" w:rsidRPr="00062409" w:rsidRDefault="00F71051" w:rsidP="00062409">
      <w:pPr>
        <w:spacing w:after="2" w:line="259" w:lineRule="auto"/>
        <w:ind w:left="78" w:firstLine="0"/>
        <w:jc w:val="left"/>
        <w:rPr>
          <w:rFonts w:asciiTheme="minorHAnsi" w:hAnsiTheme="minorHAnsi"/>
          <w:sz w:val="24"/>
          <w:szCs w:val="24"/>
        </w:rPr>
      </w:pPr>
    </w:p>
    <w:p w:rsidR="00F71051" w:rsidRDefault="00F71051" w:rsidP="00062409">
      <w:pPr>
        <w:spacing w:after="0" w:line="259" w:lineRule="auto"/>
        <w:ind w:left="78" w:firstLine="0"/>
        <w:jc w:val="left"/>
        <w:rPr>
          <w:rFonts w:asciiTheme="minorHAnsi" w:hAnsiTheme="minorHAnsi"/>
          <w:sz w:val="24"/>
          <w:szCs w:val="24"/>
        </w:rPr>
      </w:pPr>
    </w:p>
    <w:p w:rsidR="00062409" w:rsidRDefault="00062409" w:rsidP="00062409">
      <w:pPr>
        <w:spacing w:after="0" w:line="259" w:lineRule="auto"/>
        <w:ind w:left="78" w:firstLine="0"/>
        <w:jc w:val="left"/>
        <w:rPr>
          <w:rFonts w:asciiTheme="minorHAnsi" w:hAnsiTheme="minorHAnsi"/>
          <w:sz w:val="24"/>
          <w:szCs w:val="24"/>
        </w:rPr>
      </w:pPr>
    </w:p>
    <w:p w:rsidR="00062409" w:rsidRDefault="00062409" w:rsidP="00062409">
      <w:pPr>
        <w:spacing w:after="0" w:line="259" w:lineRule="auto"/>
        <w:ind w:left="78" w:firstLine="0"/>
        <w:jc w:val="left"/>
        <w:rPr>
          <w:rFonts w:asciiTheme="minorHAnsi" w:hAnsiTheme="minorHAnsi"/>
          <w:sz w:val="24"/>
          <w:szCs w:val="24"/>
        </w:rPr>
      </w:pPr>
    </w:p>
    <w:p w:rsidR="00062409" w:rsidRDefault="00062409" w:rsidP="00062409">
      <w:pPr>
        <w:spacing w:after="0" w:line="259" w:lineRule="auto"/>
        <w:ind w:left="78" w:firstLine="0"/>
        <w:jc w:val="left"/>
        <w:rPr>
          <w:rFonts w:asciiTheme="minorHAnsi" w:hAnsiTheme="minorHAnsi"/>
          <w:sz w:val="24"/>
          <w:szCs w:val="24"/>
        </w:rPr>
      </w:pPr>
    </w:p>
    <w:p w:rsidR="00062409" w:rsidRDefault="00062409" w:rsidP="00062409">
      <w:pPr>
        <w:spacing w:after="0" w:line="259" w:lineRule="auto"/>
        <w:ind w:left="78" w:firstLine="0"/>
        <w:jc w:val="left"/>
        <w:rPr>
          <w:rFonts w:asciiTheme="minorHAnsi" w:hAnsiTheme="minorHAnsi"/>
          <w:sz w:val="24"/>
          <w:szCs w:val="24"/>
        </w:rPr>
      </w:pPr>
    </w:p>
    <w:p w:rsidR="00062409" w:rsidRDefault="00062409" w:rsidP="00062409">
      <w:pPr>
        <w:spacing w:after="0" w:line="259" w:lineRule="auto"/>
        <w:ind w:left="78" w:firstLine="0"/>
        <w:jc w:val="left"/>
        <w:rPr>
          <w:rFonts w:asciiTheme="minorHAnsi" w:hAnsiTheme="minorHAnsi"/>
          <w:sz w:val="24"/>
          <w:szCs w:val="24"/>
        </w:rPr>
      </w:pPr>
    </w:p>
    <w:p w:rsidR="00062409" w:rsidRDefault="00062409">
      <w:pPr>
        <w:spacing w:after="0" w:line="259" w:lineRule="auto"/>
        <w:ind w:left="78" w:firstLine="0"/>
        <w:jc w:val="left"/>
        <w:rPr>
          <w:rFonts w:asciiTheme="minorHAnsi" w:hAnsiTheme="minorHAnsi"/>
          <w:sz w:val="24"/>
          <w:szCs w:val="24"/>
        </w:rPr>
      </w:pPr>
    </w:p>
    <w:p w:rsidR="00062409" w:rsidRDefault="00062409">
      <w:pPr>
        <w:spacing w:after="0" w:line="259" w:lineRule="auto"/>
        <w:ind w:left="78" w:firstLine="0"/>
        <w:jc w:val="left"/>
        <w:rPr>
          <w:rFonts w:asciiTheme="minorHAnsi" w:hAnsiTheme="minorHAnsi"/>
          <w:sz w:val="24"/>
          <w:szCs w:val="24"/>
        </w:rPr>
      </w:pPr>
    </w:p>
    <w:p w:rsidR="00062409" w:rsidRDefault="00062409">
      <w:pPr>
        <w:spacing w:after="0" w:line="259" w:lineRule="auto"/>
        <w:ind w:left="78" w:firstLine="0"/>
        <w:jc w:val="left"/>
        <w:rPr>
          <w:rFonts w:asciiTheme="minorHAnsi" w:hAnsiTheme="minorHAnsi"/>
          <w:sz w:val="24"/>
          <w:szCs w:val="24"/>
        </w:rPr>
      </w:pPr>
    </w:p>
    <w:p w:rsidR="00062409" w:rsidRDefault="00062409">
      <w:pPr>
        <w:spacing w:after="0" w:line="259" w:lineRule="auto"/>
        <w:ind w:left="78" w:firstLine="0"/>
        <w:jc w:val="left"/>
        <w:rPr>
          <w:rFonts w:asciiTheme="minorHAnsi" w:hAnsiTheme="minorHAnsi"/>
          <w:sz w:val="24"/>
          <w:szCs w:val="24"/>
        </w:rPr>
      </w:pPr>
    </w:p>
    <w:p w:rsidR="00062409" w:rsidRDefault="00062409" w:rsidP="00062409">
      <w:pPr>
        <w:spacing w:after="2" w:line="259" w:lineRule="auto"/>
        <w:ind w:left="0" w:firstLine="0"/>
        <w:jc w:val="left"/>
        <w:rPr>
          <w:rFonts w:asciiTheme="minorHAnsi" w:hAnsiTheme="minorHAnsi"/>
          <w:sz w:val="24"/>
          <w:szCs w:val="24"/>
        </w:rPr>
      </w:pPr>
    </w:p>
    <w:p w:rsidR="00062409" w:rsidRDefault="00062409">
      <w:pPr>
        <w:spacing w:after="0" w:line="259" w:lineRule="auto"/>
        <w:ind w:left="78" w:firstLine="0"/>
        <w:jc w:val="left"/>
        <w:rPr>
          <w:rFonts w:asciiTheme="minorHAnsi" w:hAnsiTheme="minorHAnsi"/>
          <w:sz w:val="24"/>
          <w:szCs w:val="24"/>
        </w:rPr>
      </w:pPr>
    </w:p>
    <w:p w:rsidR="00AB16FD" w:rsidRDefault="00AB16FD">
      <w:pPr>
        <w:spacing w:after="0" w:line="259" w:lineRule="auto"/>
        <w:ind w:left="78" w:firstLine="0"/>
        <w:jc w:val="left"/>
        <w:rPr>
          <w:rFonts w:asciiTheme="minorHAnsi" w:hAnsiTheme="minorHAnsi"/>
          <w:sz w:val="24"/>
          <w:szCs w:val="24"/>
        </w:rPr>
      </w:pPr>
    </w:p>
    <w:p w:rsidR="00AB16FD" w:rsidRDefault="00AB16FD">
      <w:pPr>
        <w:spacing w:after="0" w:line="259" w:lineRule="auto"/>
        <w:ind w:left="78" w:firstLine="0"/>
        <w:jc w:val="left"/>
        <w:rPr>
          <w:rFonts w:asciiTheme="minorHAnsi" w:hAnsiTheme="minorHAnsi"/>
          <w:sz w:val="24"/>
          <w:szCs w:val="24"/>
        </w:rPr>
      </w:pPr>
    </w:p>
    <w:p w:rsidR="00AB16FD" w:rsidRDefault="00AB16FD">
      <w:pPr>
        <w:spacing w:after="0" w:line="259" w:lineRule="auto"/>
        <w:ind w:left="78" w:firstLine="0"/>
        <w:jc w:val="left"/>
        <w:rPr>
          <w:rFonts w:asciiTheme="minorHAnsi" w:hAnsiTheme="minorHAnsi"/>
          <w:sz w:val="24"/>
          <w:szCs w:val="24"/>
        </w:rPr>
      </w:pPr>
    </w:p>
    <w:p w:rsidR="00AB16FD" w:rsidRDefault="00AB16FD">
      <w:pPr>
        <w:spacing w:after="0" w:line="259" w:lineRule="auto"/>
        <w:ind w:left="78" w:firstLine="0"/>
        <w:jc w:val="left"/>
        <w:rPr>
          <w:rFonts w:asciiTheme="minorHAnsi" w:hAnsiTheme="minorHAnsi"/>
          <w:sz w:val="24"/>
          <w:szCs w:val="24"/>
        </w:rPr>
      </w:pPr>
    </w:p>
    <w:p w:rsidR="00AB16FD" w:rsidRDefault="00AB16FD">
      <w:pPr>
        <w:spacing w:after="0" w:line="259" w:lineRule="auto"/>
        <w:ind w:left="78" w:firstLine="0"/>
        <w:jc w:val="left"/>
        <w:rPr>
          <w:rFonts w:asciiTheme="minorHAnsi" w:hAnsiTheme="minorHAnsi"/>
          <w:sz w:val="24"/>
          <w:szCs w:val="24"/>
        </w:rPr>
      </w:pPr>
    </w:p>
    <w:p w:rsidR="00AB16FD" w:rsidRDefault="00AB16FD">
      <w:pPr>
        <w:spacing w:after="0" w:line="259" w:lineRule="auto"/>
        <w:ind w:left="78" w:firstLine="0"/>
        <w:jc w:val="left"/>
        <w:rPr>
          <w:rFonts w:asciiTheme="minorHAnsi" w:hAnsiTheme="minorHAnsi"/>
          <w:sz w:val="24"/>
          <w:szCs w:val="24"/>
        </w:rPr>
      </w:pPr>
      <w:bookmarkStart w:id="0" w:name="_GoBack"/>
      <w:bookmarkEnd w:id="0"/>
    </w:p>
    <w:p w:rsidR="00062409" w:rsidRPr="00062409" w:rsidRDefault="00062409">
      <w:pPr>
        <w:spacing w:after="0" w:line="259" w:lineRule="auto"/>
        <w:ind w:left="78" w:firstLine="0"/>
        <w:jc w:val="left"/>
        <w:rPr>
          <w:rFonts w:asciiTheme="minorHAnsi" w:hAnsiTheme="minorHAnsi"/>
          <w:sz w:val="24"/>
          <w:szCs w:val="24"/>
        </w:rPr>
      </w:pPr>
    </w:p>
    <w:p w:rsidR="00F71051" w:rsidRPr="00062409" w:rsidRDefault="00BD74E5">
      <w:pPr>
        <w:spacing w:after="0" w:line="259" w:lineRule="auto"/>
        <w:ind w:left="10" w:right="40"/>
        <w:jc w:val="right"/>
        <w:rPr>
          <w:rFonts w:asciiTheme="minorHAnsi" w:hAnsiTheme="minorHAnsi"/>
          <w:sz w:val="24"/>
          <w:szCs w:val="24"/>
        </w:rPr>
      </w:pPr>
      <w:r w:rsidRPr="00062409">
        <w:rPr>
          <w:rFonts w:asciiTheme="minorHAnsi" w:hAnsiTheme="minorHAnsi"/>
          <w:b/>
          <w:i/>
          <w:sz w:val="24"/>
          <w:szCs w:val="24"/>
        </w:rPr>
        <w:t xml:space="preserve">Załącznik nr 1           </w:t>
      </w:r>
    </w:p>
    <w:p w:rsidR="00F71051" w:rsidRPr="00062409" w:rsidRDefault="00F71051">
      <w:pPr>
        <w:spacing w:after="0" w:line="259" w:lineRule="auto"/>
        <w:ind w:left="78" w:firstLine="0"/>
        <w:jc w:val="left"/>
        <w:rPr>
          <w:rFonts w:asciiTheme="minorHAnsi" w:hAnsiTheme="minorHAnsi"/>
          <w:sz w:val="24"/>
          <w:szCs w:val="24"/>
        </w:rPr>
      </w:pPr>
    </w:p>
    <w:p w:rsidR="00F71051" w:rsidRPr="00062409" w:rsidRDefault="00BD74E5" w:rsidP="00062409">
      <w:pPr>
        <w:spacing w:after="21" w:line="259" w:lineRule="auto"/>
        <w:ind w:left="78" w:firstLine="0"/>
        <w:jc w:val="left"/>
        <w:rPr>
          <w:rFonts w:asciiTheme="minorHAnsi" w:hAnsiTheme="minorHAnsi"/>
          <w:sz w:val="24"/>
          <w:szCs w:val="24"/>
        </w:rPr>
      </w:pPr>
      <w:r w:rsidRPr="00062409">
        <w:rPr>
          <w:rFonts w:asciiTheme="minorHAnsi" w:hAnsiTheme="minorHAnsi"/>
          <w:sz w:val="24"/>
          <w:szCs w:val="24"/>
        </w:rPr>
        <w:t xml:space="preserve"> Imię i nazwisko dziecka  …………………………………….………………………………………… </w:t>
      </w:r>
    </w:p>
    <w:p w:rsidR="00F71051" w:rsidRPr="00062409" w:rsidRDefault="00F71051">
      <w:pPr>
        <w:spacing w:after="0" w:line="259" w:lineRule="auto"/>
        <w:ind w:left="78" w:firstLine="0"/>
        <w:jc w:val="left"/>
        <w:rPr>
          <w:rFonts w:asciiTheme="minorHAnsi" w:hAnsiTheme="minorHAnsi"/>
          <w:sz w:val="24"/>
          <w:szCs w:val="24"/>
        </w:rPr>
      </w:pPr>
    </w:p>
    <w:p w:rsidR="00F71051" w:rsidRPr="00062409" w:rsidRDefault="00BD74E5">
      <w:pPr>
        <w:spacing w:after="0" w:line="259" w:lineRule="auto"/>
        <w:ind w:left="78" w:firstLine="0"/>
        <w:jc w:val="left"/>
        <w:rPr>
          <w:rFonts w:asciiTheme="minorHAnsi" w:hAnsiTheme="minorHAnsi"/>
          <w:sz w:val="24"/>
          <w:szCs w:val="24"/>
        </w:rPr>
      </w:pPr>
      <w:r w:rsidRPr="00062409">
        <w:rPr>
          <w:rFonts w:asciiTheme="minorHAnsi" w:hAnsiTheme="minorHAnsi"/>
          <w:sz w:val="24"/>
          <w:szCs w:val="24"/>
        </w:rPr>
        <w:t xml:space="preserve">Imię i nazwisko rodzica/rodziców (opiekunów prawnych) ………………………………………………. </w:t>
      </w:r>
    </w:p>
    <w:p w:rsidR="00F71051" w:rsidRPr="00062409" w:rsidRDefault="00F71051">
      <w:pPr>
        <w:spacing w:after="0" w:line="259" w:lineRule="auto"/>
        <w:ind w:left="78" w:firstLine="0"/>
        <w:jc w:val="left"/>
        <w:rPr>
          <w:rFonts w:asciiTheme="minorHAnsi" w:hAnsiTheme="minorHAnsi"/>
          <w:sz w:val="24"/>
          <w:szCs w:val="24"/>
        </w:rPr>
      </w:pPr>
    </w:p>
    <w:p w:rsidR="00F71051" w:rsidRPr="00062409" w:rsidRDefault="00BD74E5">
      <w:pPr>
        <w:spacing w:line="270" w:lineRule="auto"/>
        <w:ind w:left="73" w:right="39"/>
        <w:rPr>
          <w:rFonts w:asciiTheme="minorHAnsi" w:hAnsiTheme="minorHAnsi"/>
          <w:sz w:val="24"/>
          <w:szCs w:val="24"/>
        </w:rPr>
      </w:pPr>
      <w:r w:rsidRPr="00062409">
        <w:rPr>
          <w:rFonts w:asciiTheme="minorHAnsi" w:hAnsiTheme="minorHAnsi"/>
          <w:sz w:val="24"/>
          <w:szCs w:val="24"/>
        </w:rPr>
        <w:t xml:space="preserve">Numery telefonu do kontaktu……………………………..……………………………………………. </w:t>
      </w:r>
    </w:p>
    <w:p w:rsidR="00F71051" w:rsidRPr="00062409" w:rsidRDefault="00F71051" w:rsidP="00062409">
      <w:pPr>
        <w:spacing w:after="0" w:line="259" w:lineRule="auto"/>
        <w:ind w:left="78" w:firstLine="0"/>
        <w:jc w:val="left"/>
        <w:rPr>
          <w:rFonts w:asciiTheme="minorHAnsi" w:hAnsiTheme="minorHAnsi"/>
          <w:sz w:val="24"/>
          <w:szCs w:val="24"/>
        </w:rPr>
      </w:pPr>
    </w:p>
    <w:p w:rsidR="00F71051" w:rsidRPr="00062409" w:rsidRDefault="00BD74E5">
      <w:pPr>
        <w:pStyle w:val="Nagwek1"/>
        <w:spacing w:after="0"/>
        <w:ind w:left="2079" w:firstLine="0"/>
        <w:jc w:val="left"/>
        <w:rPr>
          <w:rFonts w:asciiTheme="minorHAnsi" w:hAnsiTheme="minorHAnsi"/>
          <w:sz w:val="24"/>
          <w:szCs w:val="24"/>
        </w:rPr>
      </w:pPr>
      <w:r w:rsidRPr="00062409">
        <w:rPr>
          <w:rFonts w:asciiTheme="minorHAnsi" w:hAnsiTheme="minorHAnsi"/>
          <w:color w:val="1D2029"/>
          <w:sz w:val="24"/>
          <w:szCs w:val="24"/>
        </w:rPr>
        <w:t xml:space="preserve">Oświadczenia rodziców/opiekunów prawnych </w:t>
      </w:r>
    </w:p>
    <w:p w:rsidR="00F71051" w:rsidRPr="00062409" w:rsidRDefault="00F71051" w:rsidP="00062409">
      <w:pPr>
        <w:spacing w:after="16" w:line="259" w:lineRule="auto"/>
        <w:ind w:left="78" w:firstLine="0"/>
        <w:jc w:val="left"/>
        <w:rPr>
          <w:rFonts w:asciiTheme="minorHAnsi" w:hAnsiTheme="minorHAnsi"/>
          <w:sz w:val="24"/>
          <w:szCs w:val="24"/>
        </w:rPr>
      </w:pPr>
    </w:p>
    <w:p w:rsidR="00F71051" w:rsidRPr="00062409" w:rsidRDefault="00BD74E5" w:rsidP="00062409">
      <w:pPr>
        <w:spacing w:after="4" w:line="296" w:lineRule="auto"/>
        <w:ind w:left="73" w:right="38"/>
        <w:jc w:val="left"/>
        <w:rPr>
          <w:rFonts w:asciiTheme="minorHAnsi" w:hAnsiTheme="minorHAnsi"/>
          <w:sz w:val="24"/>
          <w:szCs w:val="24"/>
        </w:rPr>
      </w:pPr>
      <w:r w:rsidRPr="00062409">
        <w:rPr>
          <w:rFonts w:asciiTheme="minorHAnsi" w:hAnsiTheme="minorHAnsi"/>
          <w:color w:val="1D2029"/>
          <w:sz w:val="24"/>
          <w:szCs w:val="24"/>
        </w:rPr>
        <w:t xml:space="preserve">Oświadczam, że moja córka/ mój syn ……………………………………… nie miał kontaktu z osobą zakażoną wirusem Covid-19  oraz nikt z członków najbliższej rodziny, otoczenia nie przebywa na kwarantannie, nie przejawia widocznych oznak choroby.  </w:t>
      </w:r>
    </w:p>
    <w:p w:rsidR="00F71051" w:rsidRPr="00062409" w:rsidRDefault="00F71051" w:rsidP="00062409">
      <w:pPr>
        <w:spacing w:after="20" w:line="259" w:lineRule="auto"/>
        <w:ind w:left="78" w:firstLine="0"/>
        <w:jc w:val="left"/>
        <w:rPr>
          <w:rFonts w:asciiTheme="minorHAnsi" w:hAnsiTheme="minorHAnsi"/>
          <w:sz w:val="24"/>
          <w:szCs w:val="24"/>
        </w:rPr>
      </w:pPr>
    </w:p>
    <w:p w:rsidR="00F71051" w:rsidRPr="00062409" w:rsidRDefault="00BD74E5" w:rsidP="00062409">
      <w:pPr>
        <w:spacing w:after="4" w:line="296" w:lineRule="auto"/>
        <w:ind w:left="73" w:right="38"/>
        <w:jc w:val="left"/>
        <w:rPr>
          <w:rFonts w:asciiTheme="minorHAnsi" w:hAnsiTheme="minorHAnsi"/>
          <w:sz w:val="24"/>
          <w:szCs w:val="24"/>
        </w:rPr>
      </w:pPr>
      <w:r w:rsidRPr="00062409">
        <w:rPr>
          <w:rFonts w:asciiTheme="minorHAnsi" w:hAnsiTheme="minorHAnsi"/>
          <w:color w:val="1D2029"/>
          <w:sz w:val="24"/>
          <w:szCs w:val="24"/>
        </w:rPr>
        <w:t xml:space="preserve">Na dzień złożenia oświadczenia, stan zdrowia dziecka jest dobry, dziecko nie przejawia żadnych oznak chorobowych  (podwyższona temperatura, katar, kaszel, biegunka, duszności, wysypka, bóle mięśni, ból gardła, utrata smaku czy węchu i inne nietypowe). Zobowiązuję się niezwłocznie poinformować Przedszkole o wystąpieniu ww. oznak  chorobowych i nie przyprowadzać chorego dziecka do Przedszkola. </w:t>
      </w:r>
    </w:p>
    <w:p w:rsidR="00F71051" w:rsidRPr="00062409" w:rsidRDefault="00F71051" w:rsidP="00062409">
      <w:pPr>
        <w:spacing w:after="0" w:line="259" w:lineRule="auto"/>
        <w:ind w:left="78" w:firstLine="0"/>
        <w:jc w:val="left"/>
        <w:rPr>
          <w:rFonts w:asciiTheme="minorHAnsi" w:hAnsiTheme="minorHAnsi"/>
          <w:sz w:val="24"/>
          <w:szCs w:val="24"/>
        </w:rPr>
      </w:pPr>
    </w:p>
    <w:p w:rsidR="00F71051" w:rsidRPr="00062409" w:rsidRDefault="00BD74E5">
      <w:pPr>
        <w:spacing w:after="0" w:line="259" w:lineRule="auto"/>
        <w:ind w:left="10" w:right="40"/>
        <w:jc w:val="right"/>
        <w:rPr>
          <w:rFonts w:asciiTheme="minorHAnsi" w:hAnsiTheme="minorHAnsi"/>
          <w:sz w:val="24"/>
          <w:szCs w:val="24"/>
        </w:rPr>
      </w:pPr>
      <w:r w:rsidRPr="00062409">
        <w:rPr>
          <w:rFonts w:asciiTheme="minorHAnsi" w:hAnsiTheme="minorHAnsi"/>
          <w:color w:val="1D2029"/>
          <w:sz w:val="24"/>
          <w:szCs w:val="24"/>
        </w:rPr>
        <w:t xml:space="preserve">…………………………….. </w:t>
      </w:r>
    </w:p>
    <w:p w:rsidR="00F71051" w:rsidRPr="00062409" w:rsidRDefault="00BD74E5" w:rsidP="00062409">
      <w:pPr>
        <w:spacing w:after="13" w:line="224" w:lineRule="auto"/>
        <w:ind w:left="7378" w:right="-15"/>
        <w:jc w:val="left"/>
        <w:rPr>
          <w:rFonts w:asciiTheme="minorHAnsi" w:hAnsiTheme="minorHAnsi"/>
          <w:sz w:val="24"/>
          <w:szCs w:val="24"/>
        </w:rPr>
      </w:pPr>
      <w:r w:rsidRPr="00062409">
        <w:rPr>
          <w:rFonts w:asciiTheme="minorHAnsi" w:hAnsiTheme="minorHAnsi"/>
          <w:i/>
          <w:sz w:val="24"/>
          <w:szCs w:val="24"/>
        </w:rPr>
        <w:t>(data i czytelny podpis rodzica)</w:t>
      </w:r>
    </w:p>
    <w:p w:rsidR="00F71051" w:rsidRPr="00062409" w:rsidRDefault="00BD74E5" w:rsidP="00062409">
      <w:pPr>
        <w:spacing w:after="4" w:line="296" w:lineRule="auto"/>
        <w:ind w:left="73" w:right="38"/>
        <w:jc w:val="left"/>
        <w:rPr>
          <w:rFonts w:asciiTheme="minorHAnsi" w:hAnsiTheme="minorHAnsi"/>
          <w:sz w:val="24"/>
          <w:szCs w:val="24"/>
        </w:rPr>
      </w:pPr>
      <w:r w:rsidRPr="00062409">
        <w:rPr>
          <w:rFonts w:asciiTheme="minorHAnsi" w:hAnsiTheme="minorHAnsi"/>
          <w:color w:val="1D2029"/>
          <w:sz w:val="24"/>
          <w:szCs w:val="24"/>
        </w:rPr>
        <w:t>Jednocześnie oświadczam, iż jestem świadom/ świadoma pełnej odpowiedzialności za dobrowolne posłanie dziecka do Przed</w:t>
      </w:r>
      <w:r w:rsidR="004506B0">
        <w:rPr>
          <w:rFonts w:asciiTheme="minorHAnsi" w:hAnsiTheme="minorHAnsi"/>
          <w:color w:val="1D2029"/>
          <w:sz w:val="24"/>
          <w:szCs w:val="24"/>
        </w:rPr>
        <w:t>szkola w............</w:t>
      </w:r>
      <w:r w:rsidRPr="00062409">
        <w:rPr>
          <w:rFonts w:asciiTheme="minorHAnsi" w:hAnsiTheme="minorHAnsi"/>
          <w:color w:val="1D2029"/>
          <w:sz w:val="24"/>
          <w:szCs w:val="24"/>
        </w:rPr>
        <w:t xml:space="preserve"> w aktualnej sytuacji epidemiologicznej oraz że znane mi jest ryzyko na jakie jest narażone zdrowie mojego dziecka mimo wprowadzonych  w przedszkolu obostrzeń sanitarnych i wdrożonych środków ochronnych. </w:t>
      </w:r>
    </w:p>
    <w:p w:rsidR="00F71051" w:rsidRPr="00062409" w:rsidRDefault="00BD74E5" w:rsidP="00062409">
      <w:pPr>
        <w:tabs>
          <w:tab w:val="center" w:pos="1059"/>
          <w:tab w:val="center" w:pos="1767"/>
          <w:tab w:val="center" w:pos="2478"/>
          <w:tab w:val="center" w:pos="3186"/>
          <w:tab w:val="center" w:pos="3896"/>
          <w:tab w:val="center" w:pos="4604"/>
          <w:tab w:val="center" w:pos="5312"/>
          <w:tab w:val="center" w:pos="6023"/>
          <w:tab w:val="right" w:pos="9205"/>
        </w:tabs>
        <w:spacing w:after="0" w:line="259" w:lineRule="auto"/>
        <w:ind w:left="0" w:firstLine="0"/>
        <w:jc w:val="left"/>
        <w:rPr>
          <w:rFonts w:asciiTheme="minorHAnsi" w:hAnsiTheme="minorHAnsi"/>
          <w:sz w:val="24"/>
          <w:szCs w:val="24"/>
        </w:rPr>
      </w:pPr>
      <w:r w:rsidRPr="00062409">
        <w:rPr>
          <w:rFonts w:asciiTheme="minorHAnsi" w:eastAsia="Calibri" w:hAnsiTheme="minorHAnsi" w:cs="Calibri"/>
          <w:sz w:val="24"/>
          <w:szCs w:val="24"/>
        </w:rPr>
        <w:tab/>
      </w:r>
      <w:r w:rsidRPr="00062409">
        <w:rPr>
          <w:rFonts w:asciiTheme="minorHAnsi" w:hAnsiTheme="minorHAnsi"/>
          <w:color w:val="1D2029"/>
          <w:sz w:val="24"/>
          <w:szCs w:val="24"/>
        </w:rPr>
        <w:tab/>
      </w:r>
      <w:r w:rsidRPr="00062409">
        <w:rPr>
          <w:rFonts w:asciiTheme="minorHAnsi" w:hAnsiTheme="minorHAnsi"/>
          <w:color w:val="1D2029"/>
          <w:sz w:val="24"/>
          <w:szCs w:val="24"/>
        </w:rPr>
        <w:tab/>
      </w:r>
      <w:r w:rsidRPr="00062409">
        <w:rPr>
          <w:rFonts w:asciiTheme="minorHAnsi" w:hAnsiTheme="minorHAnsi"/>
          <w:color w:val="1D2029"/>
          <w:sz w:val="24"/>
          <w:szCs w:val="24"/>
        </w:rPr>
        <w:tab/>
      </w:r>
      <w:r w:rsidRPr="00062409">
        <w:rPr>
          <w:rFonts w:asciiTheme="minorHAnsi" w:hAnsiTheme="minorHAnsi"/>
          <w:color w:val="1D2029"/>
          <w:sz w:val="24"/>
          <w:szCs w:val="24"/>
        </w:rPr>
        <w:tab/>
      </w:r>
      <w:r w:rsidRPr="00062409">
        <w:rPr>
          <w:rFonts w:asciiTheme="minorHAnsi" w:hAnsiTheme="minorHAnsi"/>
          <w:color w:val="1D2029"/>
          <w:sz w:val="24"/>
          <w:szCs w:val="24"/>
        </w:rPr>
        <w:tab/>
      </w:r>
      <w:r w:rsidRPr="00062409">
        <w:rPr>
          <w:rFonts w:asciiTheme="minorHAnsi" w:hAnsiTheme="minorHAnsi"/>
          <w:color w:val="1D2029"/>
          <w:sz w:val="24"/>
          <w:szCs w:val="24"/>
        </w:rPr>
        <w:tab/>
      </w:r>
      <w:r w:rsidRPr="00062409">
        <w:rPr>
          <w:rFonts w:asciiTheme="minorHAnsi" w:hAnsiTheme="minorHAnsi"/>
          <w:color w:val="1D2029"/>
          <w:sz w:val="24"/>
          <w:szCs w:val="24"/>
        </w:rPr>
        <w:tab/>
      </w:r>
      <w:r w:rsidRPr="00062409">
        <w:rPr>
          <w:rFonts w:asciiTheme="minorHAnsi" w:hAnsiTheme="minorHAnsi"/>
          <w:color w:val="1D2029"/>
          <w:sz w:val="24"/>
          <w:szCs w:val="24"/>
        </w:rPr>
        <w:tab/>
        <w:t xml:space="preserve">…………………………… </w:t>
      </w:r>
    </w:p>
    <w:p w:rsidR="00F71051" w:rsidRPr="00062409" w:rsidRDefault="00BD74E5" w:rsidP="00062409">
      <w:pPr>
        <w:spacing w:after="75" w:line="224" w:lineRule="auto"/>
        <w:ind w:left="7378" w:right="-15"/>
        <w:jc w:val="left"/>
        <w:rPr>
          <w:rFonts w:asciiTheme="minorHAnsi" w:hAnsiTheme="minorHAnsi"/>
          <w:sz w:val="24"/>
          <w:szCs w:val="24"/>
        </w:rPr>
      </w:pPr>
      <w:r w:rsidRPr="00062409">
        <w:rPr>
          <w:rFonts w:asciiTheme="minorHAnsi" w:hAnsiTheme="minorHAnsi"/>
          <w:i/>
          <w:sz w:val="24"/>
          <w:szCs w:val="24"/>
        </w:rPr>
        <w:t>(data i czytelny podpis rodzica)</w:t>
      </w:r>
    </w:p>
    <w:p w:rsidR="00F71051" w:rsidRPr="00062409" w:rsidRDefault="00BD74E5" w:rsidP="00062409">
      <w:pPr>
        <w:spacing w:after="4" w:line="296" w:lineRule="auto"/>
        <w:ind w:left="73" w:right="38"/>
        <w:jc w:val="left"/>
        <w:rPr>
          <w:rFonts w:asciiTheme="minorHAnsi" w:hAnsiTheme="minorHAnsi"/>
          <w:sz w:val="24"/>
          <w:szCs w:val="24"/>
        </w:rPr>
      </w:pPr>
      <w:r w:rsidRPr="00062409">
        <w:rPr>
          <w:rFonts w:asciiTheme="minorHAnsi" w:hAnsiTheme="minorHAnsi"/>
          <w:color w:val="1D2029"/>
          <w:sz w:val="24"/>
          <w:szCs w:val="24"/>
        </w:rPr>
        <w:t xml:space="preserve">Zobowiązuję się do przestrzegania obowiązujących w przedszkolu procedur związanych z reżimem sanitarnym oraz natychmiastowego odebrania dziecka z placówki w razie wystąpienia jakichkolwiek oznak chorobowych w czasie pobytu w przedszkolu. </w:t>
      </w:r>
    </w:p>
    <w:p w:rsidR="00F71051" w:rsidRPr="00062409" w:rsidRDefault="00F71051" w:rsidP="00062409">
      <w:pPr>
        <w:spacing w:after="0" w:line="259" w:lineRule="auto"/>
        <w:ind w:left="0" w:firstLine="0"/>
        <w:jc w:val="left"/>
        <w:rPr>
          <w:rFonts w:asciiTheme="minorHAnsi" w:hAnsiTheme="minorHAnsi"/>
          <w:sz w:val="24"/>
          <w:szCs w:val="24"/>
        </w:rPr>
      </w:pPr>
    </w:p>
    <w:p w:rsidR="00F71051" w:rsidRPr="00062409" w:rsidRDefault="00BD74E5">
      <w:pPr>
        <w:spacing w:after="0" w:line="259" w:lineRule="auto"/>
        <w:ind w:left="10" w:right="40"/>
        <w:jc w:val="right"/>
        <w:rPr>
          <w:rFonts w:asciiTheme="minorHAnsi" w:hAnsiTheme="minorHAnsi"/>
          <w:sz w:val="24"/>
          <w:szCs w:val="24"/>
        </w:rPr>
      </w:pPr>
      <w:r w:rsidRPr="00062409">
        <w:rPr>
          <w:rFonts w:asciiTheme="minorHAnsi" w:hAnsiTheme="minorHAnsi"/>
          <w:color w:val="1D2029"/>
          <w:sz w:val="24"/>
          <w:szCs w:val="24"/>
        </w:rPr>
        <w:t xml:space="preserve">………………………… </w:t>
      </w:r>
    </w:p>
    <w:p w:rsidR="00F71051" w:rsidRPr="00062409" w:rsidRDefault="00BD74E5" w:rsidP="00062409">
      <w:pPr>
        <w:spacing w:after="38" w:line="259" w:lineRule="auto"/>
        <w:ind w:left="7378"/>
        <w:jc w:val="left"/>
        <w:rPr>
          <w:rFonts w:asciiTheme="minorHAnsi" w:hAnsiTheme="minorHAnsi"/>
          <w:sz w:val="24"/>
          <w:szCs w:val="24"/>
        </w:rPr>
      </w:pPr>
      <w:r w:rsidRPr="00062409">
        <w:rPr>
          <w:rFonts w:asciiTheme="minorHAnsi" w:hAnsiTheme="minorHAnsi"/>
          <w:i/>
          <w:sz w:val="24"/>
          <w:szCs w:val="24"/>
        </w:rPr>
        <w:t>(data i czytelny podpis rodzica)</w:t>
      </w:r>
    </w:p>
    <w:p w:rsidR="00F71051" w:rsidRPr="00062409" w:rsidRDefault="00BD74E5" w:rsidP="00062409">
      <w:pPr>
        <w:spacing w:after="4" w:line="296" w:lineRule="auto"/>
        <w:ind w:left="73" w:right="38"/>
        <w:jc w:val="left"/>
        <w:rPr>
          <w:rFonts w:asciiTheme="minorHAnsi" w:hAnsiTheme="minorHAnsi"/>
          <w:sz w:val="24"/>
          <w:szCs w:val="24"/>
        </w:rPr>
      </w:pPr>
      <w:r w:rsidRPr="00062409">
        <w:rPr>
          <w:rFonts w:asciiTheme="minorHAnsi" w:hAnsiTheme="minorHAnsi"/>
          <w:color w:val="1D2029"/>
          <w:sz w:val="24"/>
          <w:szCs w:val="24"/>
        </w:rPr>
        <w:t xml:space="preserve">Wyrażam zgodę na dokonywanie przez pracownika przedszkola codziennego pomiaru temperatury  u mojego dziecka z wykorzystaniem termometru bezdotykowego. </w:t>
      </w:r>
    </w:p>
    <w:p w:rsidR="00F71051" w:rsidRPr="00062409" w:rsidRDefault="00BD74E5" w:rsidP="00062409">
      <w:pPr>
        <w:spacing w:after="0" w:line="259" w:lineRule="auto"/>
        <w:ind w:left="78" w:firstLine="0"/>
        <w:jc w:val="left"/>
        <w:rPr>
          <w:rFonts w:asciiTheme="minorHAnsi" w:hAnsiTheme="minorHAnsi"/>
          <w:sz w:val="24"/>
          <w:szCs w:val="24"/>
        </w:rPr>
      </w:pPr>
      <w:r w:rsidRPr="00062409">
        <w:rPr>
          <w:rFonts w:asciiTheme="minorHAnsi" w:hAnsiTheme="minorHAnsi"/>
          <w:color w:val="1D2029"/>
          <w:sz w:val="24"/>
          <w:szCs w:val="24"/>
        </w:rPr>
        <w:lastRenderedPageBreak/>
        <w:tab/>
      </w:r>
      <w:r w:rsidRPr="00062409">
        <w:rPr>
          <w:rFonts w:asciiTheme="minorHAnsi" w:hAnsiTheme="minorHAnsi"/>
          <w:color w:val="1D2029"/>
          <w:sz w:val="24"/>
          <w:szCs w:val="24"/>
        </w:rPr>
        <w:tab/>
      </w:r>
      <w:r w:rsidRPr="00062409">
        <w:rPr>
          <w:rFonts w:asciiTheme="minorHAnsi" w:hAnsiTheme="minorHAnsi"/>
          <w:color w:val="1D2029"/>
          <w:sz w:val="24"/>
          <w:szCs w:val="24"/>
        </w:rPr>
        <w:tab/>
      </w:r>
      <w:r w:rsidRPr="00062409">
        <w:rPr>
          <w:rFonts w:asciiTheme="minorHAnsi" w:hAnsiTheme="minorHAnsi"/>
          <w:color w:val="1D2029"/>
          <w:sz w:val="24"/>
          <w:szCs w:val="24"/>
        </w:rPr>
        <w:tab/>
      </w:r>
      <w:r w:rsidRPr="00062409">
        <w:rPr>
          <w:rFonts w:asciiTheme="minorHAnsi" w:hAnsiTheme="minorHAnsi"/>
          <w:color w:val="1D2029"/>
          <w:sz w:val="24"/>
          <w:szCs w:val="24"/>
        </w:rPr>
        <w:tab/>
      </w:r>
      <w:r w:rsidRPr="00062409">
        <w:rPr>
          <w:rFonts w:asciiTheme="minorHAnsi" w:hAnsiTheme="minorHAnsi"/>
          <w:color w:val="1D2029"/>
          <w:sz w:val="24"/>
          <w:szCs w:val="24"/>
        </w:rPr>
        <w:tab/>
      </w:r>
    </w:p>
    <w:p w:rsidR="00F71051" w:rsidRPr="00062409" w:rsidRDefault="00BD74E5">
      <w:pPr>
        <w:spacing w:after="0" w:line="259" w:lineRule="auto"/>
        <w:ind w:left="10" w:right="40"/>
        <w:jc w:val="right"/>
        <w:rPr>
          <w:rFonts w:asciiTheme="minorHAnsi" w:hAnsiTheme="minorHAnsi"/>
          <w:sz w:val="24"/>
          <w:szCs w:val="24"/>
        </w:rPr>
      </w:pPr>
      <w:r w:rsidRPr="00062409">
        <w:rPr>
          <w:rFonts w:asciiTheme="minorHAnsi" w:hAnsiTheme="minorHAnsi"/>
          <w:color w:val="1D2029"/>
          <w:sz w:val="24"/>
          <w:szCs w:val="24"/>
        </w:rPr>
        <w:t xml:space="preserve">..……………………… </w:t>
      </w:r>
    </w:p>
    <w:p w:rsidR="00F71051" w:rsidRPr="00062409" w:rsidRDefault="00BD74E5">
      <w:pPr>
        <w:spacing w:after="38" w:line="259" w:lineRule="auto"/>
        <w:ind w:left="7378"/>
        <w:jc w:val="left"/>
        <w:rPr>
          <w:rFonts w:asciiTheme="minorHAnsi" w:hAnsiTheme="minorHAnsi"/>
          <w:sz w:val="24"/>
          <w:szCs w:val="24"/>
        </w:rPr>
      </w:pPr>
      <w:r w:rsidRPr="00062409">
        <w:rPr>
          <w:rFonts w:asciiTheme="minorHAnsi" w:hAnsiTheme="minorHAnsi"/>
          <w:i/>
          <w:sz w:val="24"/>
          <w:szCs w:val="24"/>
        </w:rPr>
        <w:t>(data i czytelny podpis rodzica)</w:t>
      </w:r>
    </w:p>
    <w:p w:rsidR="00F71051" w:rsidRPr="00062409" w:rsidRDefault="00F71051" w:rsidP="00062409">
      <w:pPr>
        <w:spacing w:after="0" w:line="259" w:lineRule="auto"/>
        <w:ind w:left="0" w:firstLine="0"/>
        <w:jc w:val="left"/>
        <w:rPr>
          <w:rFonts w:asciiTheme="minorHAnsi" w:hAnsiTheme="minorHAnsi"/>
          <w:sz w:val="24"/>
          <w:szCs w:val="24"/>
        </w:rPr>
      </w:pPr>
    </w:p>
    <w:p w:rsidR="00F71051" w:rsidRPr="00062409" w:rsidRDefault="00BD74E5" w:rsidP="00062409">
      <w:pPr>
        <w:spacing w:after="4" w:line="296" w:lineRule="auto"/>
        <w:ind w:left="73" w:right="38"/>
        <w:jc w:val="left"/>
        <w:rPr>
          <w:rFonts w:asciiTheme="minorHAnsi" w:hAnsiTheme="minorHAnsi"/>
          <w:sz w:val="24"/>
          <w:szCs w:val="24"/>
        </w:rPr>
      </w:pPr>
      <w:r w:rsidRPr="00062409">
        <w:rPr>
          <w:rFonts w:asciiTheme="minorHAnsi" w:hAnsiTheme="minorHAnsi"/>
          <w:color w:val="1D2029"/>
          <w:sz w:val="24"/>
          <w:szCs w:val="24"/>
        </w:rPr>
        <w:t xml:space="preserve">Zobowiązuję się do poinformowania dyrektora placówki o wszelkich zmianach w sytuacji zdrowotnej odnośnie wirusa Covid-19 w moim najbliższym otoczeniu, tj. gdy ktoś z mojej rodziny zostanie objęty kwarantanną lub zachoruje na Covid – 19.  </w:t>
      </w:r>
    </w:p>
    <w:p w:rsidR="00F71051" w:rsidRPr="00062409" w:rsidRDefault="00062409" w:rsidP="00062409">
      <w:pPr>
        <w:spacing w:after="2" w:line="236" w:lineRule="auto"/>
        <w:ind w:left="5605" w:firstLine="0"/>
        <w:jc w:val="left"/>
        <w:rPr>
          <w:rFonts w:asciiTheme="minorHAnsi" w:hAnsiTheme="minorHAnsi"/>
          <w:sz w:val="24"/>
          <w:szCs w:val="24"/>
        </w:rPr>
      </w:pPr>
      <w:r>
        <w:rPr>
          <w:rFonts w:asciiTheme="minorHAnsi" w:hAnsiTheme="minorHAnsi"/>
          <w:color w:val="1D2029"/>
          <w:sz w:val="24"/>
          <w:szCs w:val="24"/>
        </w:rPr>
        <w:tab/>
      </w:r>
      <w:r>
        <w:rPr>
          <w:rFonts w:asciiTheme="minorHAnsi" w:hAnsiTheme="minorHAnsi"/>
          <w:color w:val="1D2029"/>
          <w:sz w:val="24"/>
          <w:szCs w:val="24"/>
        </w:rPr>
        <w:tab/>
      </w:r>
      <w:r>
        <w:rPr>
          <w:rFonts w:asciiTheme="minorHAnsi" w:hAnsiTheme="minorHAnsi"/>
          <w:color w:val="1D2029"/>
          <w:sz w:val="24"/>
          <w:szCs w:val="24"/>
        </w:rPr>
        <w:tab/>
      </w:r>
      <w:r>
        <w:rPr>
          <w:rFonts w:asciiTheme="minorHAnsi" w:hAnsiTheme="minorHAnsi"/>
          <w:color w:val="1D2029"/>
          <w:sz w:val="24"/>
          <w:szCs w:val="24"/>
        </w:rPr>
        <w:tab/>
      </w:r>
      <w:r>
        <w:rPr>
          <w:rFonts w:asciiTheme="minorHAnsi" w:hAnsiTheme="minorHAnsi"/>
          <w:color w:val="1D2029"/>
          <w:sz w:val="24"/>
          <w:szCs w:val="24"/>
        </w:rPr>
        <w:tab/>
      </w:r>
      <w:r w:rsidR="00BD74E5" w:rsidRPr="00062409">
        <w:rPr>
          <w:rFonts w:asciiTheme="minorHAnsi" w:hAnsiTheme="minorHAnsi"/>
          <w:color w:val="1D2029"/>
          <w:sz w:val="24"/>
          <w:szCs w:val="24"/>
        </w:rPr>
        <w:tab/>
      </w:r>
    </w:p>
    <w:p w:rsidR="00F71051" w:rsidRPr="00062409" w:rsidRDefault="00062409" w:rsidP="00062409">
      <w:pPr>
        <w:spacing w:after="0" w:line="259" w:lineRule="auto"/>
        <w:ind w:left="6382" w:right="40" w:firstLine="698"/>
        <w:rPr>
          <w:rFonts w:asciiTheme="minorHAnsi" w:hAnsiTheme="minorHAnsi"/>
          <w:sz w:val="24"/>
          <w:szCs w:val="24"/>
        </w:rPr>
      </w:pPr>
      <w:r>
        <w:rPr>
          <w:rFonts w:asciiTheme="minorHAnsi" w:hAnsiTheme="minorHAnsi"/>
          <w:color w:val="1D2029"/>
          <w:sz w:val="24"/>
          <w:szCs w:val="24"/>
        </w:rPr>
        <w:t>…………………….................</w:t>
      </w:r>
    </w:p>
    <w:p w:rsidR="00F71051" w:rsidRPr="00062409" w:rsidRDefault="00BD74E5">
      <w:pPr>
        <w:spacing w:after="38" w:line="259" w:lineRule="auto"/>
        <w:ind w:left="7378"/>
        <w:jc w:val="left"/>
        <w:rPr>
          <w:rFonts w:asciiTheme="minorHAnsi" w:hAnsiTheme="minorHAnsi"/>
          <w:sz w:val="24"/>
          <w:szCs w:val="24"/>
        </w:rPr>
      </w:pPr>
      <w:r w:rsidRPr="00062409">
        <w:rPr>
          <w:rFonts w:asciiTheme="minorHAnsi" w:hAnsiTheme="minorHAnsi"/>
          <w:i/>
          <w:sz w:val="24"/>
          <w:szCs w:val="24"/>
        </w:rPr>
        <w:t>(data i czytelny podpis rodzica)</w:t>
      </w:r>
    </w:p>
    <w:p w:rsidR="00647CE6" w:rsidRDefault="00647CE6" w:rsidP="00062409">
      <w:pPr>
        <w:spacing w:after="0" w:line="259" w:lineRule="auto"/>
        <w:ind w:left="0" w:firstLine="0"/>
        <w:jc w:val="right"/>
        <w:rPr>
          <w:rFonts w:asciiTheme="minorHAnsi" w:hAnsiTheme="minorHAnsi"/>
          <w:b/>
          <w:i/>
          <w:sz w:val="24"/>
          <w:szCs w:val="24"/>
        </w:rPr>
      </w:pPr>
    </w:p>
    <w:p w:rsidR="00647CE6" w:rsidRDefault="00647CE6" w:rsidP="00062409">
      <w:pPr>
        <w:spacing w:after="0" w:line="259" w:lineRule="auto"/>
        <w:ind w:left="0" w:firstLine="0"/>
        <w:jc w:val="right"/>
        <w:rPr>
          <w:rFonts w:asciiTheme="minorHAnsi" w:hAnsiTheme="minorHAnsi"/>
          <w:b/>
          <w:i/>
          <w:sz w:val="24"/>
          <w:szCs w:val="24"/>
        </w:rPr>
      </w:pPr>
    </w:p>
    <w:p w:rsidR="00F71051" w:rsidRPr="00062409" w:rsidRDefault="00BD74E5" w:rsidP="00062409">
      <w:pPr>
        <w:spacing w:after="0" w:line="259" w:lineRule="auto"/>
        <w:ind w:left="0" w:firstLine="0"/>
        <w:jc w:val="right"/>
        <w:rPr>
          <w:rFonts w:asciiTheme="minorHAnsi" w:hAnsiTheme="minorHAnsi"/>
          <w:sz w:val="24"/>
          <w:szCs w:val="24"/>
        </w:rPr>
      </w:pPr>
      <w:r w:rsidRPr="00062409">
        <w:rPr>
          <w:rFonts w:asciiTheme="minorHAnsi" w:hAnsiTheme="minorHAnsi"/>
          <w:b/>
          <w:i/>
          <w:sz w:val="24"/>
          <w:szCs w:val="24"/>
        </w:rPr>
        <w:t xml:space="preserve">Załącznik nr 2 </w:t>
      </w:r>
    </w:p>
    <w:p w:rsidR="00F71051" w:rsidRPr="00062409" w:rsidRDefault="00F71051">
      <w:pPr>
        <w:spacing w:after="0" w:line="259" w:lineRule="auto"/>
        <w:ind w:left="78" w:firstLine="0"/>
        <w:jc w:val="left"/>
        <w:rPr>
          <w:rFonts w:asciiTheme="minorHAnsi" w:hAnsiTheme="minorHAnsi"/>
          <w:sz w:val="24"/>
          <w:szCs w:val="24"/>
        </w:rPr>
      </w:pPr>
    </w:p>
    <w:p w:rsidR="00F71051" w:rsidRPr="00062409" w:rsidRDefault="00F71051">
      <w:pPr>
        <w:spacing w:after="0" w:line="259" w:lineRule="auto"/>
        <w:ind w:left="78" w:firstLine="0"/>
        <w:jc w:val="left"/>
        <w:rPr>
          <w:rFonts w:asciiTheme="minorHAnsi" w:hAnsiTheme="minorHAnsi"/>
          <w:sz w:val="24"/>
          <w:szCs w:val="24"/>
        </w:rPr>
      </w:pPr>
    </w:p>
    <w:p w:rsidR="00F71051" w:rsidRPr="00062409" w:rsidRDefault="00BD74E5">
      <w:pPr>
        <w:pStyle w:val="Nagwek2"/>
        <w:spacing w:after="121"/>
        <w:ind w:left="142"/>
        <w:rPr>
          <w:rFonts w:asciiTheme="minorHAnsi" w:hAnsiTheme="minorHAnsi"/>
          <w:sz w:val="24"/>
          <w:szCs w:val="24"/>
        </w:rPr>
      </w:pPr>
      <w:r w:rsidRPr="00062409">
        <w:rPr>
          <w:rFonts w:asciiTheme="minorHAnsi" w:hAnsiTheme="minorHAnsi"/>
          <w:sz w:val="24"/>
          <w:szCs w:val="24"/>
        </w:rPr>
        <w:t xml:space="preserve">KARTA INFORMACYJNA O STANIE ZDROWIA DZIECKA  w związku z podejrzeniem zakażenia  </w:t>
      </w:r>
    </w:p>
    <w:p w:rsidR="00F71051" w:rsidRPr="00062409" w:rsidRDefault="00F71051">
      <w:pPr>
        <w:spacing w:after="0" w:line="259" w:lineRule="auto"/>
        <w:ind w:left="78" w:firstLine="0"/>
        <w:jc w:val="left"/>
        <w:rPr>
          <w:rFonts w:asciiTheme="minorHAnsi" w:hAnsiTheme="minorHAnsi"/>
          <w:sz w:val="24"/>
          <w:szCs w:val="24"/>
        </w:rPr>
      </w:pPr>
    </w:p>
    <w:tbl>
      <w:tblPr>
        <w:tblStyle w:val="TableGrid"/>
        <w:tblW w:w="9211" w:type="dxa"/>
        <w:tblInd w:w="-30" w:type="dxa"/>
        <w:tblCellMar>
          <w:left w:w="108" w:type="dxa"/>
          <w:right w:w="115" w:type="dxa"/>
        </w:tblCellMar>
        <w:tblLook w:val="04A0"/>
      </w:tblPr>
      <w:tblGrid>
        <w:gridCol w:w="3653"/>
        <w:gridCol w:w="5558"/>
      </w:tblGrid>
      <w:tr w:rsidR="00F71051" w:rsidRPr="00062409">
        <w:trPr>
          <w:trHeight w:val="350"/>
        </w:trPr>
        <w:tc>
          <w:tcPr>
            <w:tcW w:w="3653" w:type="dxa"/>
            <w:tcBorders>
              <w:top w:val="single" w:sz="4" w:space="0" w:color="000000"/>
              <w:left w:val="single" w:sz="4" w:space="0" w:color="000000"/>
              <w:bottom w:val="single" w:sz="4" w:space="0" w:color="000000"/>
              <w:right w:val="single" w:sz="4" w:space="0" w:color="000000"/>
            </w:tcBorders>
          </w:tcPr>
          <w:p w:rsidR="00F71051" w:rsidRPr="00062409" w:rsidRDefault="00BD74E5">
            <w:pPr>
              <w:spacing w:after="0" w:line="259" w:lineRule="auto"/>
              <w:ind w:left="2" w:firstLine="0"/>
              <w:jc w:val="center"/>
              <w:rPr>
                <w:rFonts w:asciiTheme="minorHAnsi" w:hAnsiTheme="minorHAnsi"/>
                <w:sz w:val="24"/>
                <w:szCs w:val="24"/>
              </w:rPr>
            </w:pPr>
            <w:r w:rsidRPr="00062409">
              <w:rPr>
                <w:rFonts w:asciiTheme="minorHAnsi" w:hAnsiTheme="minorHAnsi"/>
                <w:sz w:val="24"/>
                <w:szCs w:val="24"/>
              </w:rPr>
              <w:t xml:space="preserve">Imię i Nazwisko dziecka </w:t>
            </w:r>
          </w:p>
        </w:tc>
        <w:tc>
          <w:tcPr>
            <w:tcW w:w="5558" w:type="dxa"/>
            <w:tcBorders>
              <w:top w:val="single" w:sz="4" w:space="0" w:color="000000"/>
              <w:left w:val="single" w:sz="4" w:space="0" w:color="000000"/>
              <w:bottom w:val="single" w:sz="4" w:space="0" w:color="000000"/>
              <w:right w:val="single" w:sz="4" w:space="0" w:color="000000"/>
            </w:tcBorders>
          </w:tcPr>
          <w:p w:rsidR="00F71051" w:rsidRPr="00062409" w:rsidRDefault="00F71051">
            <w:pPr>
              <w:spacing w:after="0" w:line="259" w:lineRule="auto"/>
              <w:ind w:left="0" w:firstLine="0"/>
              <w:jc w:val="left"/>
              <w:rPr>
                <w:rFonts w:asciiTheme="minorHAnsi" w:hAnsiTheme="minorHAnsi"/>
                <w:sz w:val="24"/>
                <w:szCs w:val="24"/>
              </w:rPr>
            </w:pPr>
          </w:p>
        </w:tc>
      </w:tr>
      <w:tr w:rsidR="00F71051" w:rsidRPr="00062409">
        <w:trPr>
          <w:trHeight w:val="350"/>
        </w:trPr>
        <w:tc>
          <w:tcPr>
            <w:tcW w:w="3653" w:type="dxa"/>
            <w:tcBorders>
              <w:top w:val="single" w:sz="4" w:space="0" w:color="000000"/>
              <w:left w:val="single" w:sz="4" w:space="0" w:color="000000"/>
              <w:bottom w:val="single" w:sz="4" w:space="0" w:color="000000"/>
              <w:right w:val="single" w:sz="4" w:space="0" w:color="000000"/>
            </w:tcBorders>
          </w:tcPr>
          <w:p w:rsidR="00F71051" w:rsidRPr="00062409" w:rsidRDefault="00BD74E5">
            <w:pPr>
              <w:spacing w:after="0" w:line="259" w:lineRule="auto"/>
              <w:ind w:left="8" w:firstLine="0"/>
              <w:jc w:val="center"/>
              <w:rPr>
                <w:rFonts w:asciiTheme="minorHAnsi" w:hAnsiTheme="minorHAnsi"/>
                <w:sz w:val="24"/>
                <w:szCs w:val="24"/>
              </w:rPr>
            </w:pPr>
            <w:r w:rsidRPr="00062409">
              <w:rPr>
                <w:rFonts w:asciiTheme="minorHAnsi" w:hAnsiTheme="minorHAnsi"/>
                <w:sz w:val="24"/>
                <w:szCs w:val="24"/>
              </w:rPr>
              <w:t xml:space="preserve">Godzina zauważenia objawów </w:t>
            </w:r>
          </w:p>
        </w:tc>
        <w:tc>
          <w:tcPr>
            <w:tcW w:w="5558" w:type="dxa"/>
            <w:tcBorders>
              <w:top w:val="single" w:sz="4" w:space="0" w:color="000000"/>
              <w:left w:val="single" w:sz="4" w:space="0" w:color="000000"/>
              <w:bottom w:val="single" w:sz="4" w:space="0" w:color="000000"/>
              <w:right w:val="single" w:sz="4" w:space="0" w:color="000000"/>
            </w:tcBorders>
          </w:tcPr>
          <w:p w:rsidR="00F71051" w:rsidRPr="00062409" w:rsidRDefault="00F71051">
            <w:pPr>
              <w:spacing w:after="0" w:line="259" w:lineRule="auto"/>
              <w:ind w:left="0" w:firstLine="0"/>
              <w:jc w:val="left"/>
              <w:rPr>
                <w:rFonts w:asciiTheme="minorHAnsi" w:hAnsiTheme="minorHAnsi"/>
                <w:sz w:val="24"/>
                <w:szCs w:val="24"/>
              </w:rPr>
            </w:pPr>
          </w:p>
        </w:tc>
      </w:tr>
      <w:tr w:rsidR="00F71051" w:rsidRPr="00062409">
        <w:trPr>
          <w:trHeight w:val="1274"/>
        </w:trPr>
        <w:tc>
          <w:tcPr>
            <w:tcW w:w="3653" w:type="dxa"/>
            <w:tcBorders>
              <w:top w:val="single" w:sz="4" w:space="0" w:color="000000"/>
              <w:left w:val="single" w:sz="4" w:space="0" w:color="000000"/>
              <w:bottom w:val="single" w:sz="4" w:space="0" w:color="000000"/>
              <w:right w:val="single" w:sz="4" w:space="0" w:color="000000"/>
            </w:tcBorders>
          </w:tcPr>
          <w:p w:rsidR="00F71051" w:rsidRPr="00062409" w:rsidRDefault="00F71051">
            <w:pPr>
              <w:spacing w:after="0" w:line="259" w:lineRule="auto"/>
              <w:ind w:left="62" w:firstLine="0"/>
              <w:jc w:val="center"/>
              <w:rPr>
                <w:rFonts w:asciiTheme="minorHAnsi" w:hAnsiTheme="minorHAnsi"/>
                <w:sz w:val="24"/>
                <w:szCs w:val="24"/>
              </w:rPr>
            </w:pPr>
          </w:p>
          <w:p w:rsidR="00F71051" w:rsidRPr="00062409" w:rsidRDefault="00F71051">
            <w:pPr>
              <w:spacing w:after="0" w:line="259" w:lineRule="auto"/>
              <w:ind w:left="62" w:firstLine="0"/>
              <w:jc w:val="center"/>
              <w:rPr>
                <w:rFonts w:asciiTheme="minorHAnsi" w:hAnsiTheme="minorHAnsi"/>
                <w:sz w:val="24"/>
                <w:szCs w:val="24"/>
              </w:rPr>
            </w:pPr>
          </w:p>
          <w:p w:rsidR="00F71051" w:rsidRPr="00062409" w:rsidRDefault="00BD74E5">
            <w:pPr>
              <w:spacing w:after="0" w:line="259" w:lineRule="auto"/>
              <w:ind w:left="6" w:firstLine="0"/>
              <w:jc w:val="center"/>
              <w:rPr>
                <w:rFonts w:asciiTheme="minorHAnsi" w:hAnsiTheme="minorHAnsi"/>
                <w:sz w:val="24"/>
                <w:szCs w:val="24"/>
              </w:rPr>
            </w:pPr>
            <w:r w:rsidRPr="00062409">
              <w:rPr>
                <w:rFonts w:asciiTheme="minorHAnsi" w:hAnsiTheme="minorHAnsi"/>
                <w:sz w:val="24"/>
                <w:szCs w:val="24"/>
              </w:rPr>
              <w:t xml:space="preserve">Opis objawów  </w:t>
            </w:r>
          </w:p>
          <w:p w:rsidR="00F71051" w:rsidRPr="00062409" w:rsidRDefault="00F71051">
            <w:pPr>
              <w:spacing w:after="0" w:line="259" w:lineRule="auto"/>
              <w:ind w:left="63" w:firstLine="0"/>
              <w:jc w:val="center"/>
              <w:rPr>
                <w:rFonts w:asciiTheme="minorHAnsi" w:hAnsiTheme="minorHAnsi"/>
                <w:sz w:val="24"/>
                <w:szCs w:val="24"/>
              </w:rPr>
            </w:pPr>
          </w:p>
          <w:p w:rsidR="00F71051" w:rsidRPr="00062409" w:rsidRDefault="00F71051">
            <w:pPr>
              <w:spacing w:after="0" w:line="259" w:lineRule="auto"/>
              <w:ind w:left="62" w:firstLine="0"/>
              <w:jc w:val="center"/>
              <w:rPr>
                <w:rFonts w:asciiTheme="minorHAnsi" w:hAnsiTheme="minorHAnsi"/>
                <w:sz w:val="24"/>
                <w:szCs w:val="24"/>
              </w:rPr>
            </w:pPr>
          </w:p>
        </w:tc>
        <w:tc>
          <w:tcPr>
            <w:tcW w:w="5558" w:type="dxa"/>
            <w:tcBorders>
              <w:top w:val="single" w:sz="4" w:space="0" w:color="000000"/>
              <w:left w:val="single" w:sz="4" w:space="0" w:color="000000"/>
              <w:bottom w:val="single" w:sz="4" w:space="0" w:color="000000"/>
              <w:right w:val="single" w:sz="4" w:space="0" w:color="000000"/>
            </w:tcBorders>
          </w:tcPr>
          <w:p w:rsidR="00F71051" w:rsidRPr="00062409" w:rsidRDefault="00F71051">
            <w:pPr>
              <w:spacing w:after="0" w:line="259" w:lineRule="auto"/>
              <w:ind w:left="0" w:firstLine="0"/>
              <w:jc w:val="left"/>
              <w:rPr>
                <w:rFonts w:asciiTheme="minorHAnsi" w:hAnsiTheme="minorHAnsi"/>
                <w:sz w:val="24"/>
                <w:szCs w:val="24"/>
              </w:rPr>
            </w:pPr>
          </w:p>
        </w:tc>
      </w:tr>
      <w:tr w:rsidR="00F71051" w:rsidRPr="00062409">
        <w:trPr>
          <w:trHeight w:val="350"/>
        </w:trPr>
        <w:tc>
          <w:tcPr>
            <w:tcW w:w="3653" w:type="dxa"/>
            <w:tcBorders>
              <w:top w:val="single" w:sz="4" w:space="0" w:color="000000"/>
              <w:left w:val="single" w:sz="4" w:space="0" w:color="000000"/>
              <w:bottom w:val="single" w:sz="4" w:space="0" w:color="000000"/>
              <w:right w:val="single" w:sz="4" w:space="0" w:color="000000"/>
            </w:tcBorders>
          </w:tcPr>
          <w:p w:rsidR="00F71051" w:rsidRPr="00062409" w:rsidRDefault="00BD74E5">
            <w:pPr>
              <w:spacing w:after="0" w:line="259" w:lineRule="auto"/>
              <w:ind w:left="8" w:firstLine="0"/>
              <w:jc w:val="center"/>
              <w:rPr>
                <w:rFonts w:asciiTheme="minorHAnsi" w:hAnsiTheme="minorHAnsi"/>
                <w:sz w:val="24"/>
                <w:szCs w:val="24"/>
              </w:rPr>
            </w:pPr>
            <w:r w:rsidRPr="00062409">
              <w:rPr>
                <w:rFonts w:asciiTheme="minorHAnsi" w:hAnsiTheme="minorHAnsi"/>
                <w:sz w:val="24"/>
                <w:szCs w:val="24"/>
              </w:rPr>
              <w:t xml:space="preserve">Godzina poinformowania rodziców </w:t>
            </w:r>
          </w:p>
        </w:tc>
        <w:tc>
          <w:tcPr>
            <w:tcW w:w="5558" w:type="dxa"/>
            <w:tcBorders>
              <w:top w:val="single" w:sz="4" w:space="0" w:color="000000"/>
              <w:left w:val="single" w:sz="4" w:space="0" w:color="000000"/>
              <w:bottom w:val="single" w:sz="4" w:space="0" w:color="000000"/>
              <w:right w:val="single" w:sz="4" w:space="0" w:color="000000"/>
            </w:tcBorders>
          </w:tcPr>
          <w:p w:rsidR="00F71051" w:rsidRPr="00062409" w:rsidRDefault="00F71051">
            <w:pPr>
              <w:spacing w:after="0" w:line="259" w:lineRule="auto"/>
              <w:ind w:left="0" w:firstLine="0"/>
              <w:jc w:val="left"/>
              <w:rPr>
                <w:rFonts w:asciiTheme="minorHAnsi" w:hAnsiTheme="minorHAnsi"/>
                <w:sz w:val="24"/>
                <w:szCs w:val="24"/>
              </w:rPr>
            </w:pPr>
          </w:p>
        </w:tc>
      </w:tr>
      <w:tr w:rsidR="00F71051" w:rsidRPr="00062409">
        <w:trPr>
          <w:trHeight w:val="350"/>
        </w:trPr>
        <w:tc>
          <w:tcPr>
            <w:tcW w:w="3653" w:type="dxa"/>
            <w:tcBorders>
              <w:top w:val="single" w:sz="4" w:space="0" w:color="000000"/>
              <w:left w:val="single" w:sz="4" w:space="0" w:color="000000"/>
              <w:bottom w:val="single" w:sz="4" w:space="0" w:color="000000"/>
              <w:right w:val="single" w:sz="4" w:space="0" w:color="000000"/>
            </w:tcBorders>
          </w:tcPr>
          <w:p w:rsidR="00F71051" w:rsidRPr="00062409" w:rsidRDefault="00BD74E5">
            <w:pPr>
              <w:spacing w:after="0" w:line="259" w:lineRule="auto"/>
              <w:ind w:left="5" w:firstLine="0"/>
              <w:jc w:val="center"/>
              <w:rPr>
                <w:rFonts w:asciiTheme="minorHAnsi" w:hAnsiTheme="minorHAnsi"/>
                <w:sz w:val="24"/>
                <w:szCs w:val="24"/>
              </w:rPr>
            </w:pPr>
            <w:r w:rsidRPr="00062409">
              <w:rPr>
                <w:rFonts w:asciiTheme="minorHAnsi" w:hAnsiTheme="minorHAnsi"/>
                <w:sz w:val="24"/>
                <w:szCs w:val="24"/>
              </w:rPr>
              <w:t xml:space="preserve">Kto został poinformowany </w:t>
            </w:r>
          </w:p>
        </w:tc>
        <w:tc>
          <w:tcPr>
            <w:tcW w:w="5558" w:type="dxa"/>
            <w:tcBorders>
              <w:top w:val="single" w:sz="4" w:space="0" w:color="000000"/>
              <w:left w:val="single" w:sz="4" w:space="0" w:color="000000"/>
              <w:bottom w:val="single" w:sz="4" w:space="0" w:color="000000"/>
              <w:right w:val="single" w:sz="4" w:space="0" w:color="000000"/>
            </w:tcBorders>
          </w:tcPr>
          <w:p w:rsidR="00F71051" w:rsidRPr="00062409" w:rsidRDefault="00F71051">
            <w:pPr>
              <w:spacing w:after="0" w:line="259" w:lineRule="auto"/>
              <w:ind w:left="0" w:firstLine="0"/>
              <w:jc w:val="left"/>
              <w:rPr>
                <w:rFonts w:asciiTheme="minorHAnsi" w:hAnsiTheme="minorHAnsi"/>
                <w:sz w:val="24"/>
                <w:szCs w:val="24"/>
              </w:rPr>
            </w:pPr>
          </w:p>
        </w:tc>
      </w:tr>
      <w:tr w:rsidR="00F71051" w:rsidRPr="00062409">
        <w:trPr>
          <w:trHeight w:val="350"/>
        </w:trPr>
        <w:tc>
          <w:tcPr>
            <w:tcW w:w="3653" w:type="dxa"/>
            <w:tcBorders>
              <w:top w:val="single" w:sz="4" w:space="0" w:color="000000"/>
              <w:left w:val="single" w:sz="4" w:space="0" w:color="000000"/>
              <w:bottom w:val="single" w:sz="4" w:space="0" w:color="000000"/>
              <w:right w:val="single" w:sz="4" w:space="0" w:color="000000"/>
            </w:tcBorders>
          </w:tcPr>
          <w:p w:rsidR="00F71051" w:rsidRPr="00062409" w:rsidRDefault="00BD74E5">
            <w:pPr>
              <w:spacing w:after="0" w:line="259" w:lineRule="auto"/>
              <w:ind w:left="4" w:firstLine="0"/>
              <w:jc w:val="center"/>
              <w:rPr>
                <w:rFonts w:asciiTheme="minorHAnsi" w:hAnsiTheme="minorHAnsi"/>
                <w:sz w:val="24"/>
                <w:szCs w:val="24"/>
              </w:rPr>
            </w:pPr>
            <w:r w:rsidRPr="00062409">
              <w:rPr>
                <w:rFonts w:asciiTheme="minorHAnsi" w:hAnsiTheme="minorHAnsi"/>
                <w:sz w:val="24"/>
                <w:szCs w:val="24"/>
              </w:rPr>
              <w:t xml:space="preserve">Podpis osoby informującej </w:t>
            </w:r>
          </w:p>
        </w:tc>
        <w:tc>
          <w:tcPr>
            <w:tcW w:w="5558" w:type="dxa"/>
            <w:tcBorders>
              <w:top w:val="single" w:sz="4" w:space="0" w:color="000000"/>
              <w:left w:val="single" w:sz="4" w:space="0" w:color="000000"/>
              <w:bottom w:val="single" w:sz="4" w:space="0" w:color="000000"/>
              <w:right w:val="single" w:sz="4" w:space="0" w:color="000000"/>
            </w:tcBorders>
          </w:tcPr>
          <w:p w:rsidR="00F71051" w:rsidRPr="00062409" w:rsidRDefault="00F71051">
            <w:pPr>
              <w:spacing w:after="0" w:line="259" w:lineRule="auto"/>
              <w:ind w:left="0" w:firstLine="0"/>
              <w:jc w:val="left"/>
              <w:rPr>
                <w:rFonts w:asciiTheme="minorHAnsi" w:hAnsiTheme="minorHAnsi"/>
                <w:sz w:val="24"/>
                <w:szCs w:val="24"/>
              </w:rPr>
            </w:pPr>
          </w:p>
        </w:tc>
      </w:tr>
    </w:tbl>
    <w:p w:rsidR="00F71051" w:rsidRPr="00062409" w:rsidRDefault="00F71051">
      <w:pPr>
        <w:spacing w:after="0" w:line="259" w:lineRule="auto"/>
        <w:ind w:left="78" w:firstLine="0"/>
        <w:jc w:val="left"/>
        <w:rPr>
          <w:rFonts w:asciiTheme="minorHAnsi" w:hAnsiTheme="minorHAnsi"/>
          <w:sz w:val="24"/>
          <w:szCs w:val="24"/>
        </w:rPr>
      </w:pPr>
    </w:p>
    <w:p w:rsidR="00F71051" w:rsidRPr="00062409" w:rsidRDefault="00BD74E5">
      <w:pPr>
        <w:spacing w:line="270" w:lineRule="auto"/>
        <w:ind w:left="73" w:right="39"/>
        <w:rPr>
          <w:rFonts w:asciiTheme="minorHAnsi" w:hAnsiTheme="minorHAnsi"/>
          <w:sz w:val="24"/>
          <w:szCs w:val="24"/>
        </w:rPr>
      </w:pPr>
      <w:r w:rsidRPr="00062409">
        <w:rPr>
          <w:rFonts w:asciiTheme="minorHAnsi" w:hAnsiTheme="minorHAnsi"/>
          <w:sz w:val="24"/>
          <w:szCs w:val="24"/>
        </w:rPr>
        <w:t xml:space="preserve">Pomiary temperatury: </w:t>
      </w:r>
    </w:p>
    <w:p w:rsidR="00F71051" w:rsidRPr="00062409" w:rsidRDefault="00F71051">
      <w:pPr>
        <w:spacing w:after="0" w:line="259" w:lineRule="auto"/>
        <w:ind w:left="77" w:firstLine="0"/>
        <w:jc w:val="center"/>
        <w:rPr>
          <w:rFonts w:asciiTheme="minorHAnsi" w:hAnsiTheme="minorHAnsi"/>
          <w:sz w:val="24"/>
          <w:szCs w:val="24"/>
        </w:rPr>
      </w:pPr>
    </w:p>
    <w:tbl>
      <w:tblPr>
        <w:tblStyle w:val="TableGrid"/>
        <w:tblW w:w="4361" w:type="dxa"/>
        <w:tblInd w:w="-30" w:type="dxa"/>
        <w:tblCellMar>
          <w:left w:w="108" w:type="dxa"/>
          <w:right w:w="115" w:type="dxa"/>
        </w:tblCellMar>
        <w:tblLook w:val="04A0"/>
      </w:tblPr>
      <w:tblGrid>
        <w:gridCol w:w="1668"/>
        <w:gridCol w:w="2693"/>
      </w:tblGrid>
      <w:tr w:rsidR="00F71051" w:rsidRPr="00062409">
        <w:trPr>
          <w:trHeight w:val="293"/>
        </w:trPr>
        <w:tc>
          <w:tcPr>
            <w:tcW w:w="1668" w:type="dxa"/>
            <w:tcBorders>
              <w:top w:val="single" w:sz="4" w:space="0" w:color="000000"/>
              <w:left w:val="single" w:sz="4" w:space="0" w:color="000000"/>
              <w:bottom w:val="single" w:sz="4" w:space="0" w:color="000000"/>
              <w:right w:val="single" w:sz="4" w:space="0" w:color="000000"/>
            </w:tcBorders>
          </w:tcPr>
          <w:p w:rsidR="00F71051" w:rsidRPr="00062409" w:rsidRDefault="00BD74E5">
            <w:pPr>
              <w:spacing w:after="0" w:line="259" w:lineRule="auto"/>
              <w:ind w:left="0" w:firstLine="0"/>
              <w:jc w:val="left"/>
              <w:rPr>
                <w:rFonts w:asciiTheme="minorHAnsi" w:hAnsiTheme="minorHAnsi"/>
                <w:sz w:val="24"/>
                <w:szCs w:val="24"/>
              </w:rPr>
            </w:pPr>
            <w:r w:rsidRPr="00062409">
              <w:rPr>
                <w:rFonts w:asciiTheme="minorHAnsi" w:hAnsiTheme="minorHAnsi"/>
                <w:sz w:val="24"/>
                <w:szCs w:val="24"/>
              </w:rPr>
              <w:t xml:space="preserve">Godzina </w:t>
            </w:r>
          </w:p>
        </w:tc>
        <w:tc>
          <w:tcPr>
            <w:tcW w:w="2693" w:type="dxa"/>
            <w:tcBorders>
              <w:top w:val="single" w:sz="4" w:space="0" w:color="000000"/>
              <w:left w:val="single" w:sz="4" w:space="0" w:color="000000"/>
              <w:bottom w:val="single" w:sz="4" w:space="0" w:color="000000"/>
              <w:right w:val="single" w:sz="4" w:space="0" w:color="000000"/>
            </w:tcBorders>
          </w:tcPr>
          <w:p w:rsidR="00F71051" w:rsidRPr="00062409" w:rsidRDefault="00BD74E5">
            <w:pPr>
              <w:spacing w:after="0" w:line="259" w:lineRule="auto"/>
              <w:ind w:left="0" w:firstLine="0"/>
              <w:jc w:val="left"/>
              <w:rPr>
                <w:rFonts w:asciiTheme="minorHAnsi" w:hAnsiTheme="minorHAnsi"/>
                <w:sz w:val="24"/>
                <w:szCs w:val="24"/>
              </w:rPr>
            </w:pPr>
            <w:r w:rsidRPr="00062409">
              <w:rPr>
                <w:rFonts w:asciiTheme="minorHAnsi" w:hAnsiTheme="minorHAnsi"/>
                <w:sz w:val="24"/>
                <w:szCs w:val="24"/>
              </w:rPr>
              <w:t xml:space="preserve">Wysokość temperatury </w:t>
            </w:r>
          </w:p>
        </w:tc>
      </w:tr>
      <w:tr w:rsidR="00F71051" w:rsidRPr="00062409">
        <w:trPr>
          <w:trHeight w:val="295"/>
        </w:trPr>
        <w:tc>
          <w:tcPr>
            <w:tcW w:w="1668" w:type="dxa"/>
            <w:tcBorders>
              <w:top w:val="single" w:sz="4" w:space="0" w:color="000000"/>
              <w:left w:val="single" w:sz="4" w:space="0" w:color="000000"/>
              <w:bottom w:val="single" w:sz="4" w:space="0" w:color="000000"/>
              <w:right w:val="single" w:sz="4" w:space="0" w:color="000000"/>
            </w:tcBorders>
          </w:tcPr>
          <w:p w:rsidR="00F71051" w:rsidRPr="00062409" w:rsidRDefault="00F71051">
            <w:pPr>
              <w:spacing w:after="0" w:line="259" w:lineRule="auto"/>
              <w:ind w:left="0" w:firstLine="0"/>
              <w:jc w:val="left"/>
              <w:rPr>
                <w:rFonts w:asciiTheme="minorHAnsi" w:hAnsiTheme="minorHAnsi"/>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F71051" w:rsidRPr="00062409" w:rsidRDefault="00F71051">
            <w:pPr>
              <w:spacing w:after="0" w:line="259" w:lineRule="auto"/>
              <w:ind w:left="0" w:firstLine="0"/>
              <w:jc w:val="left"/>
              <w:rPr>
                <w:rFonts w:asciiTheme="minorHAnsi" w:hAnsiTheme="minorHAnsi"/>
                <w:sz w:val="24"/>
                <w:szCs w:val="24"/>
              </w:rPr>
            </w:pPr>
          </w:p>
        </w:tc>
      </w:tr>
      <w:tr w:rsidR="00F71051" w:rsidRPr="00062409">
        <w:trPr>
          <w:trHeight w:val="293"/>
        </w:trPr>
        <w:tc>
          <w:tcPr>
            <w:tcW w:w="1668" w:type="dxa"/>
            <w:tcBorders>
              <w:top w:val="single" w:sz="4" w:space="0" w:color="000000"/>
              <w:left w:val="single" w:sz="4" w:space="0" w:color="000000"/>
              <w:bottom w:val="single" w:sz="4" w:space="0" w:color="000000"/>
              <w:right w:val="single" w:sz="4" w:space="0" w:color="000000"/>
            </w:tcBorders>
          </w:tcPr>
          <w:p w:rsidR="00F71051" w:rsidRPr="00062409" w:rsidRDefault="00F71051">
            <w:pPr>
              <w:spacing w:after="0" w:line="259" w:lineRule="auto"/>
              <w:ind w:left="0" w:firstLine="0"/>
              <w:jc w:val="left"/>
              <w:rPr>
                <w:rFonts w:asciiTheme="minorHAnsi" w:hAnsiTheme="minorHAnsi"/>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F71051" w:rsidRPr="00062409" w:rsidRDefault="00F71051">
            <w:pPr>
              <w:spacing w:after="0" w:line="259" w:lineRule="auto"/>
              <w:ind w:left="0" w:firstLine="0"/>
              <w:jc w:val="left"/>
              <w:rPr>
                <w:rFonts w:asciiTheme="minorHAnsi" w:hAnsiTheme="minorHAnsi"/>
                <w:sz w:val="24"/>
                <w:szCs w:val="24"/>
              </w:rPr>
            </w:pPr>
          </w:p>
        </w:tc>
      </w:tr>
      <w:tr w:rsidR="00F71051" w:rsidRPr="00062409">
        <w:trPr>
          <w:trHeight w:val="295"/>
        </w:trPr>
        <w:tc>
          <w:tcPr>
            <w:tcW w:w="1668" w:type="dxa"/>
            <w:tcBorders>
              <w:top w:val="single" w:sz="4" w:space="0" w:color="000000"/>
              <w:left w:val="single" w:sz="4" w:space="0" w:color="000000"/>
              <w:bottom w:val="single" w:sz="4" w:space="0" w:color="000000"/>
              <w:right w:val="single" w:sz="4" w:space="0" w:color="000000"/>
            </w:tcBorders>
          </w:tcPr>
          <w:p w:rsidR="00F71051" w:rsidRPr="00062409" w:rsidRDefault="00F71051">
            <w:pPr>
              <w:spacing w:after="0" w:line="259" w:lineRule="auto"/>
              <w:ind w:left="0" w:firstLine="0"/>
              <w:jc w:val="left"/>
              <w:rPr>
                <w:rFonts w:asciiTheme="minorHAnsi" w:hAnsiTheme="minorHAnsi"/>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F71051" w:rsidRPr="00062409" w:rsidRDefault="00F71051">
            <w:pPr>
              <w:spacing w:after="0" w:line="259" w:lineRule="auto"/>
              <w:ind w:left="0" w:firstLine="0"/>
              <w:jc w:val="left"/>
              <w:rPr>
                <w:rFonts w:asciiTheme="minorHAnsi" w:hAnsiTheme="minorHAnsi"/>
                <w:sz w:val="24"/>
                <w:szCs w:val="24"/>
              </w:rPr>
            </w:pPr>
          </w:p>
        </w:tc>
      </w:tr>
      <w:tr w:rsidR="00F71051" w:rsidRPr="00062409">
        <w:trPr>
          <w:trHeight w:val="293"/>
        </w:trPr>
        <w:tc>
          <w:tcPr>
            <w:tcW w:w="1668" w:type="dxa"/>
            <w:tcBorders>
              <w:top w:val="single" w:sz="4" w:space="0" w:color="000000"/>
              <w:left w:val="single" w:sz="4" w:space="0" w:color="000000"/>
              <w:bottom w:val="single" w:sz="4" w:space="0" w:color="000000"/>
              <w:right w:val="single" w:sz="4" w:space="0" w:color="000000"/>
            </w:tcBorders>
          </w:tcPr>
          <w:p w:rsidR="00F71051" w:rsidRPr="00062409" w:rsidRDefault="00F71051">
            <w:pPr>
              <w:spacing w:after="0" w:line="259" w:lineRule="auto"/>
              <w:ind w:left="0" w:firstLine="0"/>
              <w:jc w:val="left"/>
              <w:rPr>
                <w:rFonts w:asciiTheme="minorHAnsi" w:hAnsiTheme="minorHAnsi"/>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F71051" w:rsidRPr="00062409" w:rsidRDefault="00F71051">
            <w:pPr>
              <w:spacing w:after="0" w:line="259" w:lineRule="auto"/>
              <w:ind w:left="0" w:firstLine="0"/>
              <w:jc w:val="left"/>
              <w:rPr>
                <w:rFonts w:asciiTheme="minorHAnsi" w:hAnsiTheme="minorHAnsi"/>
                <w:sz w:val="24"/>
                <w:szCs w:val="24"/>
              </w:rPr>
            </w:pPr>
          </w:p>
        </w:tc>
      </w:tr>
      <w:tr w:rsidR="00F71051" w:rsidRPr="00062409">
        <w:trPr>
          <w:trHeight w:val="295"/>
        </w:trPr>
        <w:tc>
          <w:tcPr>
            <w:tcW w:w="1668" w:type="dxa"/>
            <w:tcBorders>
              <w:top w:val="single" w:sz="4" w:space="0" w:color="000000"/>
              <w:left w:val="single" w:sz="4" w:space="0" w:color="000000"/>
              <w:bottom w:val="single" w:sz="4" w:space="0" w:color="000000"/>
              <w:right w:val="single" w:sz="4" w:space="0" w:color="000000"/>
            </w:tcBorders>
          </w:tcPr>
          <w:p w:rsidR="00F71051" w:rsidRPr="00062409" w:rsidRDefault="00F71051">
            <w:pPr>
              <w:spacing w:after="0" w:line="259" w:lineRule="auto"/>
              <w:ind w:left="0" w:firstLine="0"/>
              <w:jc w:val="left"/>
              <w:rPr>
                <w:rFonts w:asciiTheme="minorHAnsi" w:hAnsiTheme="minorHAnsi"/>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F71051" w:rsidRPr="00062409" w:rsidRDefault="00F71051">
            <w:pPr>
              <w:spacing w:after="0" w:line="259" w:lineRule="auto"/>
              <w:ind w:left="0" w:firstLine="0"/>
              <w:jc w:val="left"/>
              <w:rPr>
                <w:rFonts w:asciiTheme="minorHAnsi" w:hAnsiTheme="minorHAnsi"/>
                <w:sz w:val="24"/>
                <w:szCs w:val="24"/>
              </w:rPr>
            </w:pPr>
          </w:p>
        </w:tc>
      </w:tr>
    </w:tbl>
    <w:p w:rsidR="00F71051" w:rsidRPr="00062409" w:rsidRDefault="00F71051">
      <w:pPr>
        <w:spacing w:after="0" w:line="259" w:lineRule="auto"/>
        <w:ind w:left="78" w:firstLine="0"/>
        <w:jc w:val="left"/>
        <w:rPr>
          <w:rFonts w:asciiTheme="minorHAnsi" w:hAnsiTheme="minorHAnsi"/>
          <w:sz w:val="24"/>
          <w:szCs w:val="24"/>
        </w:rPr>
      </w:pPr>
    </w:p>
    <w:p w:rsidR="00F71051" w:rsidRPr="00062409" w:rsidRDefault="00BD74E5">
      <w:pPr>
        <w:spacing w:line="270" w:lineRule="auto"/>
        <w:ind w:left="73" w:right="39"/>
        <w:rPr>
          <w:rFonts w:asciiTheme="minorHAnsi" w:hAnsiTheme="minorHAnsi"/>
          <w:sz w:val="24"/>
          <w:szCs w:val="24"/>
        </w:rPr>
      </w:pPr>
      <w:r w:rsidRPr="00062409">
        <w:rPr>
          <w:rFonts w:asciiTheme="minorHAnsi" w:hAnsiTheme="minorHAnsi"/>
          <w:sz w:val="24"/>
          <w:szCs w:val="24"/>
        </w:rPr>
        <w:t xml:space="preserve">Inne zaobserwowane objawy: </w:t>
      </w:r>
    </w:p>
    <w:p w:rsidR="00F71051" w:rsidRPr="00062409" w:rsidRDefault="00BD74E5">
      <w:pPr>
        <w:spacing w:after="93" w:line="270" w:lineRule="auto"/>
        <w:ind w:left="73" w:right="39"/>
        <w:rPr>
          <w:rFonts w:asciiTheme="minorHAnsi" w:hAnsiTheme="minorHAnsi"/>
          <w:sz w:val="24"/>
          <w:szCs w:val="24"/>
        </w:rPr>
      </w:pPr>
      <w:r w:rsidRPr="00062409">
        <w:rPr>
          <w:rFonts w:asciiTheme="minorHAnsi" w:hAnsiTheme="minorHAnsi"/>
          <w:sz w:val="24"/>
          <w:szCs w:val="24"/>
        </w:rPr>
        <w:t>....................................................................................................................................................................</w:t>
      </w:r>
    </w:p>
    <w:p w:rsidR="00F71051" w:rsidRPr="00062409" w:rsidRDefault="00BD74E5">
      <w:pPr>
        <w:spacing w:after="93" w:line="270" w:lineRule="auto"/>
        <w:ind w:left="73" w:right="39"/>
        <w:rPr>
          <w:rFonts w:asciiTheme="minorHAnsi" w:hAnsiTheme="minorHAnsi"/>
          <w:sz w:val="24"/>
          <w:szCs w:val="24"/>
        </w:rPr>
      </w:pPr>
      <w:r w:rsidRPr="00062409">
        <w:rPr>
          <w:rFonts w:asciiTheme="minorHAnsi" w:hAnsiTheme="minorHAnsi"/>
          <w:sz w:val="24"/>
          <w:szCs w:val="24"/>
        </w:rPr>
        <w:t>....................................................................................................................................................................</w:t>
      </w:r>
    </w:p>
    <w:p w:rsidR="00F71051" w:rsidRPr="00062409" w:rsidRDefault="00BD74E5">
      <w:pPr>
        <w:spacing w:after="93" w:line="270" w:lineRule="auto"/>
        <w:ind w:left="73" w:right="39"/>
        <w:rPr>
          <w:rFonts w:asciiTheme="minorHAnsi" w:hAnsiTheme="minorHAnsi"/>
          <w:sz w:val="24"/>
          <w:szCs w:val="24"/>
        </w:rPr>
      </w:pPr>
      <w:r w:rsidRPr="00062409">
        <w:rPr>
          <w:rFonts w:asciiTheme="minorHAnsi" w:hAnsiTheme="minorHAnsi"/>
          <w:sz w:val="24"/>
          <w:szCs w:val="24"/>
        </w:rPr>
        <w:t>....................................................................................................................................................................</w:t>
      </w:r>
    </w:p>
    <w:p w:rsidR="00F71051" w:rsidRPr="00062409" w:rsidRDefault="00BD74E5">
      <w:pPr>
        <w:spacing w:after="93" w:line="270" w:lineRule="auto"/>
        <w:ind w:left="73" w:right="39"/>
        <w:rPr>
          <w:rFonts w:asciiTheme="minorHAnsi" w:hAnsiTheme="minorHAnsi"/>
          <w:sz w:val="24"/>
          <w:szCs w:val="24"/>
        </w:rPr>
      </w:pPr>
      <w:r w:rsidRPr="00062409">
        <w:rPr>
          <w:rFonts w:asciiTheme="minorHAnsi" w:hAnsiTheme="minorHAnsi"/>
          <w:sz w:val="24"/>
          <w:szCs w:val="24"/>
        </w:rPr>
        <w:t xml:space="preserve">.................................................................................................................................................................... </w:t>
      </w:r>
    </w:p>
    <w:p w:rsidR="00F71051" w:rsidRPr="00062409" w:rsidRDefault="00F71051">
      <w:pPr>
        <w:spacing w:after="0" w:line="259" w:lineRule="auto"/>
        <w:ind w:left="78" w:firstLine="0"/>
        <w:jc w:val="left"/>
        <w:rPr>
          <w:rFonts w:asciiTheme="minorHAnsi" w:hAnsiTheme="minorHAnsi"/>
          <w:sz w:val="24"/>
          <w:szCs w:val="24"/>
        </w:rPr>
      </w:pPr>
    </w:p>
    <w:p w:rsidR="00F71051" w:rsidRPr="00062409" w:rsidRDefault="00BD74E5">
      <w:pPr>
        <w:spacing w:line="270" w:lineRule="auto"/>
        <w:ind w:left="73" w:right="39"/>
        <w:rPr>
          <w:rFonts w:asciiTheme="minorHAnsi" w:hAnsiTheme="minorHAnsi"/>
          <w:sz w:val="24"/>
          <w:szCs w:val="24"/>
        </w:rPr>
      </w:pPr>
      <w:r w:rsidRPr="00062409">
        <w:rPr>
          <w:rFonts w:asciiTheme="minorHAnsi" w:hAnsiTheme="minorHAnsi"/>
          <w:sz w:val="24"/>
          <w:szCs w:val="24"/>
        </w:rPr>
        <w:t xml:space="preserve">Godzina odbioru dziecka przez rodzica/opiekuna :     ....................................................... </w:t>
      </w:r>
    </w:p>
    <w:p w:rsidR="00F71051" w:rsidRPr="00062409" w:rsidRDefault="00F71051">
      <w:pPr>
        <w:spacing w:after="50" w:line="259" w:lineRule="auto"/>
        <w:ind w:left="78" w:firstLine="0"/>
        <w:jc w:val="left"/>
        <w:rPr>
          <w:rFonts w:asciiTheme="minorHAnsi" w:hAnsiTheme="minorHAnsi"/>
          <w:sz w:val="24"/>
          <w:szCs w:val="24"/>
        </w:rPr>
      </w:pPr>
    </w:p>
    <w:p w:rsidR="00F71051" w:rsidRPr="00062409" w:rsidRDefault="00BD74E5" w:rsidP="00062409">
      <w:pPr>
        <w:spacing w:after="35" w:line="270" w:lineRule="auto"/>
        <w:ind w:left="73" w:right="39"/>
        <w:jc w:val="left"/>
        <w:rPr>
          <w:rFonts w:asciiTheme="minorHAnsi" w:hAnsiTheme="minorHAnsi"/>
          <w:sz w:val="24"/>
          <w:szCs w:val="24"/>
        </w:rPr>
      </w:pPr>
      <w:r w:rsidRPr="00062409">
        <w:rPr>
          <w:rFonts w:asciiTheme="minorHAnsi" w:hAnsiTheme="minorHAnsi"/>
          <w:sz w:val="24"/>
          <w:szCs w:val="24"/>
        </w:rPr>
        <w:t>W związku z zaobserwowanymi u dziecka objawami chorobowymi i obowiązującym reżimem sanitarnym w Przedszkol</w:t>
      </w:r>
      <w:r w:rsidR="004506B0">
        <w:rPr>
          <w:rFonts w:asciiTheme="minorHAnsi" w:hAnsiTheme="minorHAnsi"/>
          <w:sz w:val="24"/>
          <w:szCs w:val="24"/>
        </w:rPr>
        <w:t>u w ...........</w:t>
      </w:r>
      <w:r w:rsidRPr="00062409">
        <w:rPr>
          <w:rFonts w:asciiTheme="minorHAnsi" w:hAnsiTheme="minorHAnsi"/>
          <w:sz w:val="24"/>
          <w:szCs w:val="24"/>
        </w:rPr>
        <w:t xml:space="preserve">, informujemy, iż rodzice są zobowiązani do: - kontaktu z lekarzem w celu dalszej diagnozy dziecka,  </w:t>
      </w:r>
    </w:p>
    <w:p w:rsidR="00F71051" w:rsidRPr="00062409" w:rsidRDefault="00BD74E5" w:rsidP="00062409">
      <w:pPr>
        <w:numPr>
          <w:ilvl w:val="0"/>
          <w:numId w:val="12"/>
        </w:numPr>
        <w:spacing w:after="90" w:line="270" w:lineRule="auto"/>
        <w:ind w:left="205" w:right="39" w:hanging="142"/>
        <w:jc w:val="left"/>
        <w:rPr>
          <w:rFonts w:asciiTheme="minorHAnsi" w:hAnsiTheme="minorHAnsi"/>
          <w:sz w:val="24"/>
          <w:szCs w:val="24"/>
        </w:rPr>
      </w:pPr>
      <w:r w:rsidRPr="00062409">
        <w:rPr>
          <w:rFonts w:asciiTheme="minorHAnsi" w:hAnsiTheme="minorHAnsi"/>
          <w:sz w:val="24"/>
          <w:szCs w:val="24"/>
        </w:rPr>
        <w:t xml:space="preserve">pozostawienia dziecka w domu do czasu ustąpienia objawów, </w:t>
      </w:r>
    </w:p>
    <w:p w:rsidR="00F71051" w:rsidRPr="00062409" w:rsidRDefault="00BD74E5" w:rsidP="00062409">
      <w:pPr>
        <w:numPr>
          <w:ilvl w:val="0"/>
          <w:numId w:val="12"/>
        </w:numPr>
        <w:spacing w:after="54"/>
        <w:ind w:left="205" w:right="39" w:hanging="142"/>
        <w:jc w:val="left"/>
        <w:rPr>
          <w:rFonts w:asciiTheme="minorHAnsi" w:hAnsiTheme="minorHAnsi"/>
          <w:sz w:val="24"/>
          <w:szCs w:val="24"/>
        </w:rPr>
      </w:pPr>
      <w:r w:rsidRPr="00062409">
        <w:rPr>
          <w:rFonts w:asciiTheme="minorHAnsi" w:hAnsiTheme="minorHAnsi"/>
          <w:sz w:val="24"/>
          <w:szCs w:val="24"/>
        </w:rPr>
        <w:t xml:space="preserve">przyniesienia zaświadczenia lekarskiego o braku przeciwwskazań do uczęszczania do przedszkola,  </w:t>
      </w:r>
    </w:p>
    <w:p w:rsidR="00F71051" w:rsidRPr="00062409" w:rsidRDefault="00BD74E5" w:rsidP="00062409">
      <w:pPr>
        <w:numPr>
          <w:ilvl w:val="0"/>
          <w:numId w:val="12"/>
        </w:numPr>
        <w:spacing w:line="270" w:lineRule="auto"/>
        <w:ind w:left="205" w:right="39" w:hanging="142"/>
        <w:jc w:val="left"/>
        <w:rPr>
          <w:rFonts w:asciiTheme="minorHAnsi" w:hAnsiTheme="minorHAnsi"/>
          <w:sz w:val="24"/>
          <w:szCs w:val="24"/>
        </w:rPr>
      </w:pPr>
      <w:r w:rsidRPr="00062409">
        <w:rPr>
          <w:rFonts w:asciiTheme="minorHAnsi" w:hAnsiTheme="minorHAnsi"/>
          <w:sz w:val="24"/>
          <w:szCs w:val="24"/>
        </w:rPr>
        <w:t xml:space="preserve">w przypadku zdiagnozowania u dziecka zakażenia Covid-19, rodzic jest zobowiązany do natychmiastowego poinformowania Przedszkola.  </w:t>
      </w:r>
    </w:p>
    <w:p w:rsidR="00F71051" w:rsidRPr="00062409" w:rsidRDefault="00F71051" w:rsidP="00062409">
      <w:pPr>
        <w:spacing w:after="0" w:line="259" w:lineRule="auto"/>
        <w:ind w:left="77" w:firstLine="0"/>
        <w:jc w:val="left"/>
        <w:rPr>
          <w:rFonts w:asciiTheme="minorHAnsi" w:hAnsiTheme="minorHAnsi"/>
          <w:sz w:val="24"/>
          <w:szCs w:val="24"/>
        </w:rPr>
      </w:pPr>
    </w:p>
    <w:p w:rsidR="00F71051" w:rsidRPr="00062409" w:rsidRDefault="00F71051">
      <w:pPr>
        <w:spacing w:after="0" w:line="259" w:lineRule="auto"/>
        <w:ind w:left="77" w:firstLine="0"/>
        <w:jc w:val="left"/>
        <w:rPr>
          <w:rFonts w:asciiTheme="minorHAnsi" w:hAnsiTheme="minorHAnsi"/>
          <w:sz w:val="24"/>
          <w:szCs w:val="24"/>
        </w:rPr>
      </w:pPr>
    </w:p>
    <w:p w:rsidR="00F71051" w:rsidRPr="00062409" w:rsidRDefault="00BD74E5">
      <w:pPr>
        <w:spacing w:after="0" w:line="259" w:lineRule="auto"/>
        <w:ind w:left="0" w:right="54" w:firstLine="0"/>
        <w:jc w:val="right"/>
        <w:rPr>
          <w:rFonts w:asciiTheme="minorHAnsi" w:hAnsiTheme="minorHAnsi"/>
          <w:sz w:val="24"/>
          <w:szCs w:val="24"/>
        </w:rPr>
      </w:pPr>
      <w:r w:rsidRPr="00062409">
        <w:rPr>
          <w:rFonts w:asciiTheme="minorHAnsi" w:hAnsiTheme="minorHAnsi"/>
          <w:sz w:val="24"/>
          <w:szCs w:val="24"/>
        </w:rPr>
        <w:t xml:space="preserve">................................................................................ </w:t>
      </w:r>
    </w:p>
    <w:p w:rsidR="00F71051" w:rsidRPr="00062409" w:rsidRDefault="00BD74E5" w:rsidP="00062409">
      <w:pPr>
        <w:spacing w:after="0" w:line="259" w:lineRule="auto"/>
        <w:ind w:left="0" w:right="56" w:firstLine="0"/>
        <w:jc w:val="right"/>
        <w:rPr>
          <w:rFonts w:asciiTheme="minorHAnsi" w:hAnsiTheme="minorHAnsi"/>
          <w:sz w:val="24"/>
          <w:szCs w:val="24"/>
        </w:rPr>
      </w:pPr>
      <w:r w:rsidRPr="00062409">
        <w:rPr>
          <w:rFonts w:asciiTheme="minorHAnsi" w:hAnsiTheme="minorHAnsi"/>
          <w:i/>
          <w:sz w:val="24"/>
          <w:szCs w:val="24"/>
        </w:rPr>
        <w:t>(data i czytelny podpis rodzica)</w:t>
      </w:r>
    </w:p>
    <w:sectPr w:rsidR="00F71051" w:rsidRPr="00062409" w:rsidSect="00062409">
      <w:footerReference w:type="even" r:id="rId8"/>
      <w:footerReference w:type="default" r:id="rId9"/>
      <w:pgSz w:w="11906" w:h="16838"/>
      <w:pgMar w:top="720" w:right="720" w:bottom="720" w:left="72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F7B" w:rsidRDefault="00791F7B" w:rsidP="00AB16FD">
      <w:pPr>
        <w:spacing w:after="0" w:line="240" w:lineRule="auto"/>
      </w:pPr>
      <w:r>
        <w:separator/>
      </w:r>
    </w:p>
  </w:endnote>
  <w:endnote w:type="continuationSeparator" w:id="1">
    <w:p w:rsidR="00791F7B" w:rsidRDefault="00791F7B" w:rsidP="00AB16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6FD" w:rsidRDefault="00307310" w:rsidP="00FD0FEC">
    <w:pPr>
      <w:pStyle w:val="Stopka"/>
      <w:framePr w:wrap="around" w:vAnchor="text" w:hAnchor="margin" w:xAlign="right" w:y="1"/>
      <w:rPr>
        <w:rStyle w:val="Numerstrony"/>
      </w:rPr>
    </w:pPr>
    <w:r>
      <w:rPr>
        <w:rStyle w:val="Numerstrony"/>
      </w:rPr>
      <w:fldChar w:fldCharType="begin"/>
    </w:r>
    <w:r w:rsidR="00AB16FD">
      <w:rPr>
        <w:rStyle w:val="Numerstrony"/>
      </w:rPr>
      <w:instrText xml:space="preserve">PAGE  </w:instrText>
    </w:r>
    <w:r>
      <w:rPr>
        <w:rStyle w:val="Numerstrony"/>
      </w:rPr>
      <w:fldChar w:fldCharType="end"/>
    </w:r>
  </w:p>
  <w:p w:rsidR="00AB16FD" w:rsidRDefault="00AB16FD" w:rsidP="00AB16F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6FD" w:rsidRDefault="00307310" w:rsidP="00FD0FEC">
    <w:pPr>
      <w:pStyle w:val="Stopka"/>
      <w:framePr w:wrap="around" w:vAnchor="text" w:hAnchor="margin" w:xAlign="right" w:y="1"/>
      <w:rPr>
        <w:rStyle w:val="Numerstrony"/>
      </w:rPr>
    </w:pPr>
    <w:r>
      <w:rPr>
        <w:rStyle w:val="Numerstrony"/>
      </w:rPr>
      <w:fldChar w:fldCharType="begin"/>
    </w:r>
    <w:r w:rsidR="00AB16FD">
      <w:rPr>
        <w:rStyle w:val="Numerstrony"/>
      </w:rPr>
      <w:instrText xml:space="preserve">PAGE  </w:instrText>
    </w:r>
    <w:r>
      <w:rPr>
        <w:rStyle w:val="Numerstrony"/>
      </w:rPr>
      <w:fldChar w:fldCharType="separate"/>
    </w:r>
    <w:r w:rsidR="00647CE6">
      <w:rPr>
        <w:rStyle w:val="Numerstrony"/>
        <w:noProof/>
      </w:rPr>
      <w:t>1</w:t>
    </w:r>
    <w:r>
      <w:rPr>
        <w:rStyle w:val="Numerstrony"/>
      </w:rPr>
      <w:fldChar w:fldCharType="end"/>
    </w:r>
  </w:p>
  <w:p w:rsidR="00AB16FD" w:rsidRDefault="00AB16FD" w:rsidP="00AB16FD">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F7B" w:rsidRDefault="00791F7B" w:rsidP="00AB16FD">
      <w:pPr>
        <w:spacing w:after="0" w:line="240" w:lineRule="auto"/>
      </w:pPr>
      <w:r>
        <w:separator/>
      </w:r>
    </w:p>
  </w:footnote>
  <w:footnote w:type="continuationSeparator" w:id="1">
    <w:p w:rsidR="00791F7B" w:rsidRDefault="00791F7B" w:rsidP="00AB16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2FA7"/>
    <w:multiLevelType w:val="hybridMultilevel"/>
    <w:tmpl w:val="AD4489B6"/>
    <w:lvl w:ilvl="0" w:tplc="A4304602">
      <w:start w:val="2"/>
      <w:numFmt w:val="decimal"/>
      <w:lvlText w:val="%1."/>
      <w:lvlJc w:val="left"/>
      <w:pPr>
        <w:ind w:left="491"/>
      </w:pPr>
      <w:rPr>
        <w:rFonts w:ascii="Times New Roman" w:eastAsia="Times New Roman" w:hAnsi="Times New Roman" w:cs="Times New Roman"/>
        <w:b w:val="0"/>
        <w:i w:val="0"/>
        <w:strike w:val="0"/>
        <w:dstrike w:val="0"/>
        <w:color w:val="151517"/>
        <w:sz w:val="22"/>
        <w:szCs w:val="22"/>
        <w:u w:val="none" w:color="000000"/>
        <w:bdr w:val="none" w:sz="0" w:space="0" w:color="auto"/>
        <w:shd w:val="clear" w:color="auto" w:fill="auto"/>
        <w:vertAlign w:val="baseline"/>
      </w:rPr>
    </w:lvl>
    <w:lvl w:ilvl="1" w:tplc="495A6C46">
      <w:start w:val="1"/>
      <w:numFmt w:val="lowerLetter"/>
      <w:lvlText w:val="%2"/>
      <w:lvlJc w:val="left"/>
      <w:pPr>
        <w:ind w:left="1080"/>
      </w:pPr>
      <w:rPr>
        <w:rFonts w:ascii="Times New Roman" w:eastAsia="Times New Roman" w:hAnsi="Times New Roman" w:cs="Times New Roman"/>
        <w:b w:val="0"/>
        <w:i w:val="0"/>
        <w:strike w:val="0"/>
        <w:dstrike w:val="0"/>
        <w:color w:val="151517"/>
        <w:sz w:val="22"/>
        <w:szCs w:val="22"/>
        <w:u w:val="none" w:color="000000"/>
        <w:bdr w:val="none" w:sz="0" w:space="0" w:color="auto"/>
        <w:shd w:val="clear" w:color="auto" w:fill="auto"/>
        <w:vertAlign w:val="baseline"/>
      </w:rPr>
    </w:lvl>
    <w:lvl w:ilvl="2" w:tplc="406CBB04">
      <w:start w:val="1"/>
      <w:numFmt w:val="lowerRoman"/>
      <w:lvlText w:val="%3"/>
      <w:lvlJc w:val="left"/>
      <w:pPr>
        <w:ind w:left="1800"/>
      </w:pPr>
      <w:rPr>
        <w:rFonts w:ascii="Times New Roman" w:eastAsia="Times New Roman" w:hAnsi="Times New Roman" w:cs="Times New Roman"/>
        <w:b w:val="0"/>
        <w:i w:val="0"/>
        <w:strike w:val="0"/>
        <w:dstrike w:val="0"/>
        <w:color w:val="151517"/>
        <w:sz w:val="22"/>
        <w:szCs w:val="22"/>
        <w:u w:val="none" w:color="000000"/>
        <w:bdr w:val="none" w:sz="0" w:space="0" w:color="auto"/>
        <w:shd w:val="clear" w:color="auto" w:fill="auto"/>
        <w:vertAlign w:val="baseline"/>
      </w:rPr>
    </w:lvl>
    <w:lvl w:ilvl="3" w:tplc="FB824840">
      <w:start w:val="1"/>
      <w:numFmt w:val="decimal"/>
      <w:lvlText w:val="%4"/>
      <w:lvlJc w:val="left"/>
      <w:pPr>
        <w:ind w:left="2520"/>
      </w:pPr>
      <w:rPr>
        <w:rFonts w:ascii="Times New Roman" w:eastAsia="Times New Roman" w:hAnsi="Times New Roman" w:cs="Times New Roman"/>
        <w:b w:val="0"/>
        <w:i w:val="0"/>
        <w:strike w:val="0"/>
        <w:dstrike w:val="0"/>
        <w:color w:val="151517"/>
        <w:sz w:val="22"/>
        <w:szCs w:val="22"/>
        <w:u w:val="none" w:color="000000"/>
        <w:bdr w:val="none" w:sz="0" w:space="0" w:color="auto"/>
        <w:shd w:val="clear" w:color="auto" w:fill="auto"/>
        <w:vertAlign w:val="baseline"/>
      </w:rPr>
    </w:lvl>
    <w:lvl w:ilvl="4" w:tplc="16B2EE0E">
      <w:start w:val="1"/>
      <w:numFmt w:val="lowerLetter"/>
      <w:lvlText w:val="%5"/>
      <w:lvlJc w:val="left"/>
      <w:pPr>
        <w:ind w:left="3240"/>
      </w:pPr>
      <w:rPr>
        <w:rFonts w:ascii="Times New Roman" w:eastAsia="Times New Roman" w:hAnsi="Times New Roman" w:cs="Times New Roman"/>
        <w:b w:val="0"/>
        <w:i w:val="0"/>
        <w:strike w:val="0"/>
        <w:dstrike w:val="0"/>
        <w:color w:val="151517"/>
        <w:sz w:val="22"/>
        <w:szCs w:val="22"/>
        <w:u w:val="none" w:color="000000"/>
        <w:bdr w:val="none" w:sz="0" w:space="0" w:color="auto"/>
        <w:shd w:val="clear" w:color="auto" w:fill="auto"/>
        <w:vertAlign w:val="baseline"/>
      </w:rPr>
    </w:lvl>
    <w:lvl w:ilvl="5" w:tplc="4CA61408">
      <w:start w:val="1"/>
      <w:numFmt w:val="lowerRoman"/>
      <w:lvlText w:val="%6"/>
      <w:lvlJc w:val="left"/>
      <w:pPr>
        <w:ind w:left="3960"/>
      </w:pPr>
      <w:rPr>
        <w:rFonts w:ascii="Times New Roman" w:eastAsia="Times New Roman" w:hAnsi="Times New Roman" w:cs="Times New Roman"/>
        <w:b w:val="0"/>
        <w:i w:val="0"/>
        <w:strike w:val="0"/>
        <w:dstrike w:val="0"/>
        <w:color w:val="151517"/>
        <w:sz w:val="22"/>
        <w:szCs w:val="22"/>
        <w:u w:val="none" w:color="000000"/>
        <w:bdr w:val="none" w:sz="0" w:space="0" w:color="auto"/>
        <w:shd w:val="clear" w:color="auto" w:fill="auto"/>
        <w:vertAlign w:val="baseline"/>
      </w:rPr>
    </w:lvl>
    <w:lvl w:ilvl="6" w:tplc="B74C8EFC">
      <w:start w:val="1"/>
      <w:numFmt w:val="decimal"/>
      <w:lvlText w:val="%7"/>
      <w:lvlJc w:val="left"/>
      <w:pPr>
        <w:ind w:left="4680"/>
      </w:pPr>
      <w:rPr>
        <w:rFonts w:ascii="Times New Roman" w:eastAsia="Times New Roman" w:hAnsi="Times New Roman" w:cs="Times New Roman"/>
        <w:b w:val="0"/>
        <w:i w:val="0"/>
        <w:strike w:val="0"/>
        <w:dstrike w:val="0"/>
        <w:color w:val="151517"/>
        <w:sz w:val="22"/>
        <w:szCs w:val="22"/>
        <w:u w:val="none" w:color="000000"/>
        <w:bdr w:val="none" w:sz="0" w:space="0" w:color="auto"/>
        <w:shd w:val="clear" w:color="auto" w:fill="auto"/>
        <w:vertAlign w:val="baseline"/>
      </w:rPr>
    </w:lvl>
    <w:lvl w:ilvl="7" w:tplc="BDC82630">
      <w:start w:val="1"/>
      <w:numFmt w:val="lowerLetter"/>
      <w:lvlText w:val="%8"/>
      <w:lvlJc w:val="left"/>
      <w:pPr>
        <w:ind w:left="5400"/>
      </w:pPr>
      <w:rPr>
        <w:rFonts w:ascii="Times New Roman" w:eastAsia="Times New Roman" w:hAnsi="Times New Roman" w:cs="Times New Roman"/>
        <w:b w:val="0"/>
        <w:i w:val="0"/>
        <w:strike w:val="0"/>
        <w:dstrike w:val="0"/>
        <w:color w:val="151517"/>
        <w:sz w:val="22"/>
        <w:szCs w:val="22"/>
        <w:u w:val="none" w:color="000000"/>
        <w:bdr w:val="none" w:sz="0" w:space="0" w:color="auto"/>
        <w:shd w:val="clear" w:color="auto" w:fill="auto"/>
        <w:vertAlign w:val="baseline"/>
      </w:rPr>
    </w:lvl>
    <w:lvl w:ilvl="8" w:tplc="59AE00BA">
      <w:start w:val="1"/>
      <w:numFmt w:val="lowerRoman"/>
      <w:lvlText w:val="%9"/>
      <w:lvlJc w:val="left"/>
      <w:pPr>
        <w:ind w:left="6120"/>
      </w:pPr>
      <w:rPr>
        <w:rFonts w:ascii="Times New Roman" w:eastAsia="Times New Roman" w:hAnsi="Times New Roman" w:cs="Times New Roman"/>
        <w:b w:val="0"/>
        <w:i w:val="0"/>
        <w:strike w:val="0"/>
        <w:dstrike w:val="0"/>
        <w:color w:val="151517"/>
        <w:sz w:val="22"/>
        <w:szCs w:val="22"/>
        <w:u w:val="none" w:color="000000"/>
        <w:bdr w:val="none" w:sz="0" w:space="0" w:color="auto"/>
        <w:shd w:val="clear" w:color="auto" w:fill="auto"/>
        <w:vertAlign w:val="baseline"/>
      </w:rPr>
    </w:lvl>
  </w:abstractNum>
  <w:abstractNum w:abstractNumId="1">
    <w:nsid w:val="002B2BA7"/>
    <w:multiLevelType w:val="hybridMultilevel"/>
    <w:tmpl w:val="D45200E6"/>
    <w:lvl w:ilvl="0" w:tplc="B8FAE184">
      <w:start w:val="1"/>
      <w:numFmt w:val="decimal"/>
      <w:lvlText w:val="%1."/>
      <w:lvlJc w:val="left"/>
      <w:pPr>
        <w:ind w:left="4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C863D0A">
      <w:start w:val="1"/>
      <w:numFmt w:val="decimal"/>
      <w:lvlText w:val="%2)"/>
      <w:lvlJc w:val="left"/>
      <w:pPr>
        <w:ind w:left="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65E011A">
      <w:start w:val="1"/>
      <w:numFmt w:val="lowerRoman"/>
      <w:lvlText w:val="%3"/>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718F94A">
      <w:start w:val="1"/>
      <w:numFmt w:val="decimal"/>
      <w:lvlText w:val="%4"/>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320A984">
      <w:start w:val="1"/>
      <w:numFmt w:val="lowerLetter"/>
      <w:lvlText w:val="%5"/>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08656EE">
      <w:start w:val="1"/>
      <w:numFmt w:val="lowerRoman"/>
      <w:lvlText w:val="%6"/>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58E9FD8">
      <w:start w:val="1"/>
      <w:numFmt w:val="decimal"/>
      <w:lvlText w:val="%7"/>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6C659CE">
      <w:start w:val="1"/>
      <w:numFmt w:val="lowerLetter"/>
      <w:lvlText w:val="%8"/>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2A89740">
      <w:start w:val="1"/>
      <w:numFmt w:val="lowerRoman"/>
      <w:lvlText w:val="%9"/>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0473723F"/>
    <w:multiLevelType w:val="hybridMultilevel"/>
    <w:tmpl w:val="6B2009D0"/>
    <w:lvl w:ilvl="0" w:tplc="E7D0A3F4">
      <w:start w:val="1"/>
      <w:numFmt w:val="decimal"/>
      <w:lvlText w:val="%1."/>
      <w:lvlJc w:val="left"/>
      <w:pPr>
        <w:ind w:left="4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9BE3D80">
      <w:start w:val="1"/>
      <w:numFmt w:val="lowerLetter"/>
      <w:lvlText w:val="%2"/>
      <w:lvlJc w:val="left"/>
      <w:pPr>
        <w:ind w:left="1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E04EA0">
      <w:start w:val="1"/>
      <w:numFmt w:val="lowerRoman"/>
      <w:lvlText w:val="%3"/>
      <w:lvlJc w:val="left"/>
      <w:pPr>
        <w:ind w:left="1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708D9CA">
      <w:start w:val="1"/>
      <w:numFmt w:val="decimal"/>
      <w:lvlText w:val="%4"/>
      <w:lvlJc w:val="left"/>
      <w:pPr>
        <w:ind w:left="2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7081DAA">
      <w:start w:val="1"/>
      <w:numFmt w:val="lowerLetter"/>
      <w:lvlText w:val="%5"/>
      <w:lvlJc w:val="left"/>
      <w:pPr>
        <w:ind w:left="3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F26312">
      <w:start w:val="1"/>
      <w:numFmt w:val="lowerRoman"/>
      <w:lvlText w:val="%6"/>
      <w:lvlJc w:val="left"/>
      <w:pPr>
        <w:ind w:left="4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D0085C0">
      <w:start w:val="1"/>
      <w:numFmt w:val="decimal"/>
      <w:lvlText w:val="%7"/>
      <w:lvlJc w:val="left"/>
      <w:pPr>
        <w:ind w:left="4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DF4C1CC">
      <w:start w:val="1"/>
      <w:numFmt w:val="lowerLetter"/>
      <w:lvlText w:val="%8"/>
      <w:lvlJc w:val="left"/>
      <w:pPr>
        <w:ind w:left="54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4627CB0">
      <w:start w:val="1"/>
      <w:numFmt w:val="lowerRoman"/>
      <w:lvlText w:val="%9"/>
      <w:lvlJc w:val="left"/>
      <w:pPr>
        <w:ind w:left="6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138D3DBF"/>
    <w:multiLevelType w:val="hybridMultilevel"/>
    <w:tmpl w:val="250C98CA"/>
    <w:lvl w:ilvl="0" w:tplc="05062E54">
      <w:start w:val="1"/>
      <w:numFmt w:val="decimal"/>
      <w:lvlText w:val="%1."/>
      <w:lvlJc w:val="left"/>
      <w:pPr>
        <w:ind w:left="490"/>
      </w:pPr>
      <w:rPr>
        <w:rFonts w:ascii="Times New Roman" w:eastAsia="Times New Roman" w:hAnsi="Times New Roman" w:cs="Times New Roman"/>
        <w:b w:val="0"/>
        <w:i w:val="0"/>
        <w:strike w:val="0"/>
        <w:dstrike w:val="0"/>
        <w:color w:val="171517"/>
        <w:sz w:val="22"/>
        <w:szCs w:val="22"/>
        <w:u w:val="none" w:color="000000"/>
        <w:bdr w:val="none" w:sz="0" w:space="0" w:color="auto"/>
        <w:shd w:val="clear" w:color="auto" w:fill="auto"/>
        <w:vertAlign w:val="baseline"/>
      </w:rPr>
    </w:lvl>
    <w:lvl w:ilvl="1" w:tplc="CA7445CA">
      <w:start w:val="1"/>
      <w:numFmt w:val="lowerLetter"/>
      <w:lvlText w:val="%2"/>
      <w:lvlJc w:val="left"/>
      <w:pPr>
        <w:ind w:left="1080"/>
      </w:pPr>
      <w:rPr>
        <w:rFonts w:ascii="Times New Roman" w:eastAsia="Times New Roman" w:hAnsi="Times New Roman" w:cs="Times New Roman"/>
        <w:b w:val="0"/>
        <w:i w:val="0"/>
        <w:strike w:val="0"/>
        <w:dstrike w:val="0"/>
        <w:color w:val="171517"/>
        <w:sz w:val="22"/>
        <w:szCs w:val="22"/>
        <w:u w:val="none" w:color="000000"/>
        <w:bdr w:val="none" w:sz="0" w:space="0" w:color="auto"/>
        <w:shd w:val="clear" w:color="auto" w:fill="auto"/>
        <w:vertAlign w:val="baseline"/>
      </w:rPr>
    </w:lvl>
    <w:lvl w:ilvl="2" w:tplc="EA8ED5C0">
      <w:start w:val="1"/>
      <w:numFmt w:val="lowerRoman"/>
      <w:lvlText w:val="%3"/>
      <w:lvlJc w:val="left"/>
      <w:pPr>
        <w:ind w:left="1800"/>
      </w:pPr>
      <w:rPr>
        <w:rFonts w:ascii="Times New Roman" w:eastAsia="Times New Roman" w:hAnsi="Times New Roman" w:cs="Times New Roman"/>
        <w:b w:val="0"/>
        <w:i w:val="0"/>
        <w:strike w:val="0"/>
        <w:dstrike w:val="0"/>
        <w:color w:val="171517"/>
        <w:sz w:val="22"/>
        <w:szCs w:val="22"/>
        <w:u w:val="none" w:color="000000"/>
        <w:bdr w:val="none" w:sz="0" w:space="0" w:color="auto"/>
        <w:shd w:val="clear" w:color="auto" w:fill="auto"/>
        <w:vertAlign w:val="baseline"/>
      </w:rPr>
    </w:lvl>
    <w:lvl w:ilvl="3" w:tplc="D6FE5502">
      <w:start w:val="1"/>
      <w:numFmt w:val="decimal"/>
      <w:lvlText w:val="%4"/>
      <w:lvlJc w:val="left"/>
      <w:pPr>
        <w:ind w:left="2520"/>
      </w:pPr>
      <w:rPr>
        <w:rFonts w:ascii="Times New Roman" w:eastAsia="Times New Roman" w:hAnsi="Times New Roman" w:cs="Times New Roman"/>
        <w:b w:val="0"/>
        <w:i w:val="0"/>
        <w:strike w:val="0"/>
        <w:dstrike w:val="0"/>
        <w:color w:val="171517"/>
        <w:sz w:val="22"/>
        <w:szCs w:val="22"/>
        <w:u w:val="none" w:color="000000"/>
        <w:bdr w:val="none" w:sz="0" w:space="0" w:color="auto"/>
        <w:shd w:val="clear" w:color="auto" w:fill="auto"/>
        <w:vertAlign w:val="baseline"/>
      </w:rPr>
    </w:lvl>
    <w:lvl w:ilvl="4" w:tplc="A426C25E">
      <w:start w:val="1"/>
      <w:numFmt w:val="lowerLetter"/>
      <w:lvlText w:val="%5"/>
      <w:lvlJc w:val="left"/>
      <w:pPr>
        <w:ind w:left="3240"/>
      </w:pPr>
      <w:rPr>
        <w:rFonts w:ascii="Times New Roman" w:eastAsia="Times New Roman" w:hAnsi="Times New Roman" w:cs="Times New Roman"/>
        <w:b w:val="0"/>
        <w:i w:val="0"/>
        <w:strike w:val="0"/>
        <w:dstrike w:val="0"/>
        <w:color w:val="171517"/>
        <w:sz w:val="22"/>
        <w:szCs w:val="22"/>
        <w:u w:val="none" w:color="000000"/>
        <w:bdr w:val="none" w:sz="0" w:space="0" w:color="auto"/>
        <w:shd w:val="clear" w:color="auto" w:fill="auto"/>
        <w:vertAlign w:val="baseline"/>
      </w:rPr>
    </w:lvl>
    <w:lvl w:ilvl="5" w:tplc="1F1CE3D0">
      <w:start w:val="1"/>
      <w:numFmt w:val="lowerRoman"/>
      <w:lvlText w:val="%6"/>
      <w:lvlJc w:val="left"/>
      <w:pPr>
        <w:ind w:left="3960"/>
      </w:pPr>
      <w:rPr>
        <w:rFonts w:ascii="Times New Roman" w:eastAsia="Times New Roman" w:hAnsi="Times New Roman" w:cs="Times New Roman"/>
        <w:b w:val="0"/>
        <w:i w:val="0"/>
        <w:strike w:val="0"/>
        <w:dstrike w:val="0"/>
        <w:color w:val="171517"/>
        <w:sz w:val="22"/>
        <w:szCs w:val="22"/>
        <w:u w:val="none" w:color="000000"/>
        <w:bdr w:val="none" w:sz="0" w:space="0" w:color="auto"/>
        <w:shd w:val="clear" w:color="auto" w:fill="auto"/>
        <w:vertAlign w:val="baseline"/>
      </w:rPr>
    </w:lvl>
    <w:lvl w:ilvl="6" w:tplc="682261D0">
      <w:start w:val="1"/>
      <w:numFmt w:val="decimal"/>
      <w:lvlText w:val="%7"/>
      <w:lvlJc w:val="left"/>
      <w:pPr>
        <w:ind w:left="4680"/>
      </w:pPr>
      <w:rPr>
        <w:rFonts w:ascii="Times New Roman" w:eastAsia="Times New Roman" w:hAnsi="Times New Roman" w:cs="Times New Roman"/>
        <w:b w:val="0"/>
        <w:i w:val="0"/>
        <w:strike w:val="0"/>
        <w:dstrike w:val="0"/>
        <w:color w:val="171517"/>
        <w:sz w:val="22"/>
        <w:szCs w:val="22"/>
        <w:u w:val="none" w:color="000000"/>
        <w:bdr w:val="none" w:sz="0" w:space="0" w:color="auto"/>
        <w:shd w:val="clear" w:color="auto" w:fill="auto"/>
        <w:vertAlign w:val="baseline"/>
      </w:rPr>
    </w:lvl>
    <w:lvl w:ilvl="7" w:tplc="C43E0674">
      <w:start w:val="1"/>
      <w:numFmt w:val="lowerLetter"/>
      <w:lvlText w:val="%8"/>
      <w:lvlJc w:val="left"/>
      <w:pPr>
        <w:ind w:left="5400"/>
      </w:pPr>
      <w:rPr>
        <w:rFonts w:ascii="Times New Roman" w:eastAsia="Times New Roman" w:hAnsi="Times New Roman" w:cs="Times New Roman"/>
        <w:b w:val="0"/>
        <w:i w:val="0"/>
        <w:strike w:val="0"/>
        <w:dstrike w:val="0"/>
        <w:color w:val="171517"/>
        <w:sz w:val="22"/>
        <w:szCs w:val="22"/>
        <w:u w:val="none" w:color="000000"/>
        <w:bdr w:val="none" w:sz="0" w:space="0" w:color="auto"/>
        <w:shd w:val="clear" w:color="auto" w:fill="auto"/>
        <w:vertAlign w:val="baseline"/>
      </w:rPr>
    </w:lvl>
    <w:lvl w:ilvl="8" w:tplc="F500A918">
      <w:start w:val="1"/>
      <w:numFmt w:val="lowerRoman"/>
      <w:lvlText w:val="%9"/>
      <w:lvlJc w:val="left"/>
      <w:pPr>
        <w:ind w:left="6120"/>
      </w:pPr>
      <w:rPr>
        <w:rFonts w:ascii="Times New Roman" w:eastAsia="Times New Roman" w:hAnsi="Times New Roman" w:cs="Times New Roman"/>
        <w:b w:val="0"/>
        <w:i w:val="0"/>
        <w:strike w:val="0"/>
        <w:dstrike w:val="0"/>
        <w:color w:val="171517"/>
        <w:sz w:val="22"/>
        <w:szCs w:val="22"/>
        <w:u w:val="none" w:color="000000"/>
        <w:bdr w:val="none" w:sz="0" w:space="0" w:color="auto"/>
        <w:shd w:val="clear" w:color="auto" w:fill="auto"/>
        <w:vertAlign w:val="baseline"/>
      </w:rPr>
    </w:lvl>
  </w:abstractNum>
  <w:abstractNum w:abstractNumId="4">
    <w:nsid w:val="17193CBC"/>
    <w:multiLevelType w:val="hybridMultilevel"/>
    <w:tmpl w:val="4CC82C98"/>
    <w:lvl w:ilvl="0" w:tplc="137E12CE">
      <w:start w:val="1"/>
      <w:numFmt w:val="decimal"/>
      <w:lvlText w:val="%1."/>
      <w:lvlJc w:val="left"/>
      <w:pPr>
        <w:ind w:left="490"/>
      </w:pPr>
      <w:rPr>
        <w:rFonts w:ascii="Times New Roman" w:eastAsia="Times New Roman" w:hAnsi="Times New Roman" w:cs="Times New Roman"/>
        <w:b w:val="0"/>
        <w:i w:val="0"/>
        <w:strike w:val="0"/>
        <w:dstrike w:val="0"/>
        <w:color w:val="151517"/>
        <w:sz w:val="22"/>
        <w:szCs w:val="22"/>
        <w:u w:val="none" w:color="000000"/>
        <w:bdr w:val="none" w:sz="0" w:space="0" w:color="auto"/>
        <w:shd w:val="clear" w:color="auto" w:fill="auto"/>
        <w:vertAlign w:val="baseline"/>
      </w:rPr>
    </w:lvl>
    <w:lvl w:ilvl="1" w:tplc="A516C65C">
      <w:start w:val="1"/>
      <w:numFmt w:val="lowerLetter"/>
      <w:lvlText w:val="%2"/>
      <w:lvlJc w:val="left"/>
      <w:pPr>
        <w:ind w:left="1080"/>
      </w:pPr>
      <w:rPr>
        <w:rFonts w:ascii="Times New Roman" w:eastAsia="Times New Roman" w:hAnsi="Times New Roman" w:cs="Times New Roman"/>
        <w:b w:val="0"/>
        <w:i w:val="0"/>
        <w:strike w:val="0"/>
        <w:dstrike w:val="0"/>
        <w:color w:val="151517"/>
        <w:sz w:val="22"/>
        <w:szCs w:val="22"/>
        <w:u w:val="none" w:color="000000"/>
        <w:bdr w:val="none" w:sz="0" w:space="0" w:color="auto"/>
        <w:shd w:val="clear" w:color="auto" w:fill="auto"/>
        <w:vertAlign w:val="baseline"/>
      </w:rPr>
    </w:lvl>
    <w:lvl w:ilvl="2" w:tplc="445250D4">
      <w:start w:val="1"/>
      <w:numFmt w:val="lowerRoman"/>
      <w:lvlText w:val="%3"/>
      <w:lvlJc w:val="left"/>
      <w:pPr>
        <w:ind w:left="1800"/>
      </w:pPr>
      <w:rPr>
        <w:rFonts w:ascii="Times New Roman" w:eastAsia="Times New Roman" w:hAnsi="Times New Roman" w:cs="Times New Roman"/>
        <w:b w:val="0"/>
        <w:i w:val="0"/>
        <w:strike w:val="0"/>
        <w:dstrike w:val="0"/>
        <w:color w:val="151517"/>
        <w:sz w:val="22"/>
        <w:szCs w:val="22"/>
        <w:u w:val="none" w:color="000000"/>
        <w:bdr w:val="none" w:sz="0" w:space="0" w:color="auto"/>
        <w:shd w:val="clear" w:color="auto" w:fill="auto"/>
        <w:vertAlign w:val="baseline"/>
      </w:rPr>
    </w:lvl>
    <w:lvl w:ilvl="3" w:tplc="3D48515C">
      <w:start w:val="1"/>
      <w:numFmt w:val="decimal"/>
      <w:lvlText w:val="%4"/>
      <w:lvlJc w:val="left"/>
      <w:pPr>
        <w:ind w:left="2520"/>
      </w:pPr>
      <w:rPr>
        <w:rFonts w:ascii="Times New Roman" w:eastAsia="Times New Roman" w:hAnsi="Times New Roman" w:cs="Times New Roman"/>
        <w:b w:val="0"/>
        <w:i w:val="0"/>
        <w:strike w:val="0"/>
        <w:dstrike w:val="0"/>
        <w:color w:val="151517"/>
        <w:sz w:val="22"/>
        <w:szCs w:val="22"/>
        <w:u w:val="none" w:color="000000"/>
        <w:bdr w:val="none" w:sz="0" w:space="0" w:color="auto"/>
        <w:shd w:val="clear" w:color="auto" w:fill="auto"/>
        <w:vertAlign w:val="baseline"/>
      </w:rPr>
    </w:lvl>
    <w:lvl w:ilvl="4" w:tplc="86F87672">
      <w:start w:val="1"/>
      <w:numFmt w:val="lowerLetter"/>
      <w:lvlText w:val="%5"/>
      <w:lvlJc w:val="left"/>
      <w:pPr>
        <w:ind w:left="3240"/>
      </w:pPr>
      <w:rPr>
        <w:rFonts w:ascii="Times New Roman" w:eastAsia="Times New Roman" w:hAnsi="Times New Roman" w:cs="Times New Roman"/>
        <w:b w:val="0"/>
        <w:i w:val="0"/>
        <w:strike w:val="0"/>
        <w:dstrike w:val="0"/>
        <w:color w:val="151517"/>
        <w:sz w:val="22"/>
        <w:szCs w:val="22"/>
        <w:u w:val="none" w:color="000000"/>
        <w:bdr w:val="none" w:sz="0" w:space="0" w:color="auto"/>
        <w:shd w:val="clear" w:color="auto" w:fill="auto"/>
        <w:vertAlign w:val="baseline"/>
      </w:rPr>
    </w:lvl>
    <w:lvl w:ilvl="5" w:tplc="64DA9300">
      <w:start w:val="1"/>
      <w:numFmt w:val="lowerRoman"/>
      <w:lvlText w:val="%6"/>
      <w:lvlJc w:val="left"/>
      <w:pPr>
        <w:ind w:left="3960"/>
      </w:pPr>
      <w:rPr>
        <w:rFonts w:ascii="Times New Roman" w:eastAsia="Times New Roman" w:hAnsi="Times New Roman" w:cs="Times New Roman"/>
        <w:b w:val="0"/>
        <w:i w:val="0"/>
        <w:strike w:val="0"/>
        <w:dstrike w:val="0"/>
        <w:color w:val="151517"/>
        <w:sz w:val="22"/>
        <w:szCs w:val="22"/>
        <w:u w:val="none" w:color="000000"/>
        <w:bdr w:val="none" w:sz="0" w:space="0" w:color="auto"/>
        <w:shd w:val="clear" w:color="auto" w:fill="auto"/>
        <w:vertAlign w:val="baseline"/>
      </w:rPr>
    </w:lvl>
    <w:lvl w:ilvl="6" w:tplc="02688F2C">
      <w:start w:val="1"/>
      <w:numFmt w:val="decimal"/>
      <w:lvlText w:val="%7"/>
      <w:lvlJc w:val="left"/>
      <w:pPr>
        <w:ind w:left="4680"/>
      </w:pPr>
      <w:rPr>
        <w:rFonts w:ascii="Times New Roman" w:eastAsia="Times New Roman" w:hAnsi="Times New Roman" w:cs="Times New Roman"/>
        <w:b w:val="0"/>
        <w:i w:val="0"/>
        <w:strike w:val="0"/>
        <w:dstrike w:val="0"/>
        <w:color w:val="151517"/>
        <w:sz w:val="22"/>
        <w:szCs w:val="22"/>
        <w:u w:val="none" w:color="000000"/>
        <w:bdr w:val="none" w:sz="0" w:space="0" w:color="auto"/>
        <w:shd w:val="clear" w:color="auto" w:fill="auto"/>
        <w:vertAlign w:val="baseline"/>
      </w:rPr>
    </w:lvl>
    <w:lvl w:ilvl="7" w:tplc="07DC00EE">
      <w:start w:val="1"/>
      <w:numFmt w:val="lowerLetter"/>
      <w:lvlText w:val="%8"/>
      <w:lvlJc w:val="left"/>
      <w:pPr>
        <w:ind w:left="5400"/>
      </w:pPr>
      <w:rPr>
        <w:rFonts w:ascii="Times New Roman" w:eastAsia="Times New Roman" w:hAnsi="Times New Roman" w:cs="Times New Roman"/>
        <w:b w:val="0"/>
        <w:i w:val="0"/>
        <w:strike w:val="0"/>
        <w:dstrike w:val="0"/>
        <w:color w:val="151517"/>
        <w:sz w:val="22"/>
        <w:szCs w:val="22"/>
        <w:u w:val="none" w:color="000000"/>
        <w:bdr w:val="none" w:sz="0" w:space="0" w:color="auto"/>
        <w:shd w:val="clear" w:color="auto" w:fill="auto"/>
        <w:vertAlign w:val="baseline"/>
      </w:rPr>
    </w:lvl>
    <w:lvl w:ilvl="8" w:tplc="06CE64D2">
      <w:start w:val="1"/>
      <w:numFmt w:val="lowerRoman"/>
      <w:lvlText w:val="%9"/>
      <w:lvlJc w:val="left"/>
      <w:pPr>
        <w:ind w:left="6120"/>
      </w:pPr>
      <w:rPr>
        <w:rFonts w:ascii="Times New Roman" w:eastAsia="Times New Roman" w:hAnsi="Times New Roman" w:cs="Times New Roman"/>
        <w:b w:val="0"/>
        <w:i w:val="0"/>
        <w:strike w:val="0"/>
        <w:dstrike w:val="0"/>
        <w:color w:val="151517"/>
        <w:sz w:val="22"/>
        <w:szCs w:val="22"/>
        <w:u w:val="none" w:color="000000"/>
        <w:bdr w:val="none" w:sz="0" w:space="0" w:color="auto"/>
        <w:shd w:val="clear" w:color="auto" w:fill="auto"/>
        <w:vertAlign w:val="baseline"/>
      </w:rPr>
    </w:lvl>
  </w:abstractNum>
  <w:abstractNum w:abstractNumId="5">
    <w:nsid w:val="1D4A4401"/>
    <w:multiLevelType w:val="hybridMultilevel"/>
    <w:tmpl w:val="1F9C1FEA"/>
    <w:lvl w:ilvl="0" w:tplc="DD62B53A">
      <w:start w:val="1"/>
      <w:numFmt w:val="decimal"/>
      <w:lvlText w:val="%1)"/>
      <w:lvlJc w:val="left"/>
      <w:pPr>
        <w:ind w:left="4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7A89C82">
      <w:start w:val="1"/>
      <w:numFmt w:val="lowerLetter"/>
      <w:lvlText w:val="%2"/>
      <w:lvlJc w:val="left"/>
      <w:pPr>
        <w:ind w:left="1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01877DE">
      <w:start w:val="1"/>
      <w:numFmt w:val="lowerRoman"/>
      <w:lvlText w:val="%3"/>
      <w:lvlJc w:val="left"/>
      <w:pPr>
        <w:ind w:left="1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988FFAC">
      <w:start w:val="1"/>
      <w:numFmt w:val="decimal"/>
      <w:lvlText w:val="%4"/>
      <w:lvlJc w:val="left"/>
      <w:pPr>
        <w:ind w:left="2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8DCC612">
      <w:start w:val="1"/>
      <w:numFmt w:val="lowerLetter"/>
      <w:lvlText w:val="%5"/>
      <w:lvlJc w:val="left"/>
      <w:pPr>
        <w:ind w:left="3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FC254E4">
      <w:start w:val="1"/>
      <w:numFmt w:val="lowerRoman"/>
      <w:lvlText w:val="%6"/>
      <w:lvlJc w:val="left"/>
      <w:pPr>
        <w:ind w:left="4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D405A6">
      <w:start w:val="1"/>
      <w:numFmt w:val="decimal"/>
      <w:lvlText w:val="%7"/>
      <w:lvlJc w:val="left"/>
      <w:pPr>
        <w:ind w:left="4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38ED77A">
      <w:start w:val="1"/>
      <w:numFmt w:val="lowerLetter"/>
      <w:lvlText w:val="%8"/>
      <w:lvlJc w:val="left"/>
      <w:pPr>
        <w:ind w:left="5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A84E326">
      <w:start w:val="1"/>
      <w:numFmt w:val="lowerRoman"/>
      <w:lvlText w:val="%9"/>
      <w:lvlJc w:val="left"/>
      <w:pPr>
        <w:ind w:left="62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2C742767"/>
    <w:multiLevelType w:val="hybridMultilevel"/>
    <w:tmpl w:val="C868D990"/>
    <w:lvl w:ilvl="0" w:tplc="ED78A322">
      <w:start w:val="1"/>
      <w:numFmt w:val="bullet"/>
      <w:lvlText w:val="-"/>
      <w:lvlJc w:val="left"/>
      <w:pPr>
        <w:ind w:left="2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50696F8">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34CFE2">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D16F21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32474B4">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4807DA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E2E0E7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9CC4BD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6C40B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52955D06"/>
    <w:multiLevelType w:val="hybridMultilevel"/>
    <w:tmpl w:val="077A4636"/>
    <w:lvl w:ilvl="0" w:tplc="1CF08F78">
      <w:start w:val="1"/>
      <w:numFmt w:val="decimal"/>
      <w:lvlText w:val="%1."/>
      <w:lvlJc w:val="left"/>
      <w:pPr>
        <w:ind w:left="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0200910">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D640FE0">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6A2159C">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B64F4A">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C639C6">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D3A1ECE">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70B70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60A0004">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56F52B3B"/>
    <w:multiLevelType w:val="hybridMultilevel"/>
    <w:tmpl w:val="4C0A7D0A"/>
    <w:lvl w:ilvl="0" w:tplc="5E80F308">
      <w:start w:val="1"/>
      <w:numFmt w:val="decimal"/>
      <w:lvlText w:val="%1."/>
      <w:lvlJc w:val="left"/>
      <w:pPr>
        <w:ind w:left="490"/>
      </w:pPr>
      <w:rPr>
        <w:rFonts w:ascii="Times New Roman" w:eastAsia="Times New Roman" w:hAnsi="Times New Roman" w:cs="Times New Roman"/>
        <w:b w:val="0"/>
        <w:i w:val="0"/>
        <w:strike w:val="0"/>
        <w:dstrike w:val="0"/>
        <w:color w:val="171517"/>
        <w:sz w:val="22"/>
        <w:szCs w:val="22"/>
        <w:u w:val="none" w:color="000000"/>
        <w:bdr w:val="none" w:sz="0" w:space="0" w:color="auto"/>
        <w:shd w:val="clear" w:color="auto" w:fill="auto"/>
        <w:vertAlign w:val="baseline"/>
      </w:rPr>
    </w:lvl>
    <w:lvl w:ilvl="1" w:tplc="0B4A6362">
      <w:start w:val="1"/>
      <w:numFmt w:val="lowerLetter"/>
      <w:lvlText w:val="%2"/>
      <w:lvlJc w:val="left"/>
      <w:pPr>
        <w:ind w:left="1080"/>
      </w:pPr>
      <w:rPr>
        <w:rFonts w:ascii="Times New Roman" w:eastAsia="Times New Roman" w:hAnsi="Times New Roman" w:cs="Times New Roman"/>
        <w:b w:val="0"/>
        <w:i w:val="0"/>
        <w:strike w:val="0"/>
        <w:dstrike w:val="0"/>
        <w:color w:val="171517"/>
        <w:sz w:val="22"/>
        <w:szCs w:val="22"/>
        <w:u w:val="none" w:color="000000"/>
        <w:bdr w:val="none" w:sz="0" w:space="0" w:color="auto"/>
        <w:shd w:val="clear" w:color="auto" w:fill="auto"/>
        <w:vertAlign w:val="baseline"/>
      </w:rPr>
    </w:lvl>
    <w:lvl w:ilvl="2" w:tplc="1AA6B774">
      <w:start w:val="1"/>
      <w:numFmt w:val="lowerRoman"/>
      <w:lvlText w:val="%3"/>
      <w:lvlJc w:val="left"/>
      <w:pPr>
        <w:ind w:left="1800"/>
      </w:pPr>
      <w:rPr>
        <w:rFonts w:ascii="Times New Roman" w:eastAsia="Times New Roman" w:hAnsi="Times New Roman" w:cs="Times New Roman"/>
        <w:b w:val="0"/>
        <w:i w:val="0"/>
        <w:strike w:val="0"/>
        <w:dstrike w:val="0"/>
        <w:color w:val="171517"/>
        <w:sz w:val="22"/>
        <w:szCs w:val="22"/>
        <w:u w:val="none" w:color="000000"/>
        <w:bdr w:val="none" w:sz="0" w:space="0" w:color="auto"/>
        <w:shd w:val="clear" w:color="auto" w:fill="auto"/>
        <w:vertAlign w:val="baseline"/>
      </w:rPr>
    </w:lvl>
    <w:lvl w:ilvl="3" w:tplc="8748361E">
      <w:start w:val="1"/>
      <w:numFmt w:val="decimal"/>
      <w:lvlText w:val="%4"/>
      <w:lvlJc w:val="left"/>
      <w:pPr>
        <w:ind w:left="2520"/>
      </w:pPr>
      <w:rPr>
        <w:rFonts w:ascii="Times New Roman" w:eastAsia="Times New Roman" w:hAnsi="Times New Roman" w:cs="Times New Roman"/>
        <w:b w:val="0"/>
        <w:i w:val="0"/>
        <w:strike w:val="0"/>
        <w:dstrike w:val="0"/>
        <w:color w:val="171517"/>
        <w:sz w:val="22"/>
        <w:szCs w:val="22"/>
        <w:u w:val="none" w:color="000000"/>
        <w:bdr w:val="none" w:sz="0" w:space="0" w:color="auto"/>
        <w:shd w:val="clear" w:color="auto" w:fill="auto"/>
        <w:vertAlign w:val="baseline"/>
      </w:rPr>
    </w:lvl>
    <w:lvl w:ilvl="4" w:tplc="7E5C1828">
      <w:start w:val="1"/>
      <w:numFmt w:val="lowerLetter"/>
      <w:lvlText w:val="%5"/>
      <w:lvlJc w:val="left"/>
      <w:pPr>
        <w:ind w:left="3240"/>
      </w:pPr>
      <w:rPr>
        <w:rFonts w:ascii="Times New Roman" w:eastAsia="Times New Roman" w:hAnsi="Times New Roman" w:cs="Times New Roman"/>
        <w:b w:val="0"/>
        <w:i w:val="0"/>
        <w:strike w:val="0"/>
        <w:dstrike w:val="0"/>
        <w:color w:val="171517"/>
        <w:sz w:val="22"/>
        <w:szCs w:val="22"/>
        <w:u w:val="none" w:color="000000"/>
        <w:bdr w:val="none" w:sz="0" w:space="0" w:color="auto"/>
        <w:shd w:val="clear" w:color="auto" w:fill="auto"/>
        <w:vertAlign w:val="baseline"/>
      </w:rPr>
    </w:lvl>
    <w:lvl w:ilvl="5" w:tplc="07DE1116">
      <w:start w:val="1"/>
      <w:numFmt w:val="lowerRoman"/>
      <w:lvlText w:val="%6"/>
      <w:lvlJc w:val="left"/>
      <w:pPr>
        <w:ind w:left="3960"/>
      </w:pPr>
      <w:rPr>
        <w:rFonts w:ascii="Times New Roman" w:eastAsia="Times New Roman" w:hAnsi="Times New Roman" w:cs="Times New Roman"/>
        <w:b w:val="0"/>
        <w:i w:val="0"/>
        <w:strike w:val="0"/>
        <w:dstrike w:val="0"/>
        <w:color w:val="171517"/>
        <w:sz w:val="22"/>
        <w:szCs w:val="22"/>
        <w:u w:val="none" w:color="000000"/>
        <w:bdr w:val="none" w:sz="0" w:space="0" w:color="auto"/>
        <w:shd w:val="clear" w:color="auto" w:fill="auto"/>
        <w:vertAlign w:val="baseline"/>
      </w:rPr>
    </w:lvl>
    <w:lvl w:ilvl="6" w:tplc="BB9AB890">
      <w:start w:val="1"/>
      <w:numFmt w:val="decimal"/>
      <w:lvlText w:val="%7"/>
      <w:lvlJc w:val="left"/>
      <w:pPr>
        <w:ind w:left="4680"/>
      </w:pPr>
      <w:rPr>
        <w:rFonts w:ascii="Times New Roman" w:eastAsia="Times New Roman" w:hAnsi="Times New Roman" w:cs="Times New Roman"/>
        <w:b w:val="0"/>
        <w:i w:val="0"/>
        <w:strike w:val="0"/>
        <w:dstrike w:val="0"/>
        <w:color w:val="171517"/>
        <w:sz w:val="22"/>
        <w:szCs w:val="22"/>
        <w:u w:val="none" w:color="000000"/>
        <w:bdr w:val="none" w:sz="0" w:space="0" w:color="auto"/>
        <w:shd w:val="clear" w:color="auto" w:fill="auto"/>
        <w:vertAlign w:val="baseline"/>
      </w:rPr>
    </w:lvl>
    <w:lvl w:ilvl="7" w:tplc="DFD8E6FE">
      <w:start w:val="1"/>
      <w:numFmt w:val="lowerLetter"/>
      <w:lvlText w:val="%8"/>
      <w:lvlJc w:val="left"/>
      <w:pPr>
        <w:ind w:left="5400"/>
      </w:pPr>
      <w:rPr>
        <w:rFonts w:ascii="Times New Roman" w:eastAsia="Times New Roman" w:hAnsi="Times New Roman" w:cs="Times New Roman"/>
        <w:b w:val="0"/>
        <w:i w:val="0"/>
        <w:strike w:val="0"/>
        <w:dstrike w:val="0"/>
        <w:color w:val="171517"/>
        <w:sz w:val="22"/>
        <w:szCs w:val="22"/>
        <w:u w:val="none" w:color="000000"/>
        <w:bdr w:val="none" w:sz="0" w:space="0" w:color="auto"/>
        <w:shd w:val="clear" w:color="auto" w:fill="auto"/>
        <w:vertAlign w:val="baseline"/>
      </w:rPr>
    </w:lvl>
    <w:lvl w:ilvl="8" w:tplc="439C323C">
      <w:start w:val="1"/>
      <w:numFmt w:val="lowerRoman"/>
      <w:lvlText w:val="%9"/>
      <w:lvlJc w:val="left"/>
      <w:pPr>
        <w:ind w:left="6120"/>
      </w:pPr>
      <w:rPr>
        <w:rFonts w:ascii="Times New Roman" w:eastAsia="Times New Roman" w:hAnsi="Times New Roman" w:cs="Times New Roman"/>
        <w:b w:val="0"/>
        <w:i w:val="0"/>
        <w:strike w:val="0"/>
        <w:dstrike w:val="0"/>
        <w:color w:val="171517"/>
        <w:sz w:val="22"/>
        <w:szCs w:val="22"/>
        <w:u w:val="none" w:color="000000"/>
        <w:bdr w:val="none" w:sz="0" w:space="0" w:color="auto"/>
        <w:shd w:val="clear" w:color="auto" w:fill="auto"/>
        <w:vertAlign w:val="baseline"/>
      </w:rPr>
    </w:lvl>
  </w:abstractNum>
  <w:abstractNum w:abstractNumId="9">
    <w:nsid w:val="59350A24"/>
    <w:multiLevelType w:val="hybridMultilevel"/>
    <w:tmpl w:val="842E3E5C"/>
    <w:lvl w:ilvl="0" w:tplc="D7F43634">
      <w:start w:val="1"/>
      <w:numFmt w:val="decimal"/>
      <w:lvlText w:val="%1."/>
      <w:lvlJc w:val="left"/>
      <w:pPr>
        <w:ind w:left="4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43C47EA">
      <w:start w:val="1"/>
      <w:numFmt w:val="decimal"/>
      <w:lvlText w:val="%2)"/>
      <w:lvlJc w:val="left"/>
      <w:pPr>
        <w:ind w:left="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C44318C">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7AAE8FA">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E48854">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742D34">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C5AC0B4">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76BE42">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9280378">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5C963B77"/>
    <w:multiLevelType w:val="hybridMultilevel"/>
    <w:tmpl w:val="05225670"/>
    <w:lvl w:ilvl="0" w:tplc="7CDC8FAC">
      <w:start w:val="1"/>
      <w:numFmt w:val="decimal"/>
      <w:lvlText w:val="%1)"/>
      <w:lvlJc w:val="left"/>
      <w:pPr>
        <w:ind w:left="786"/>
      </w:pPr>
      <w:rPr>
        <w:rFonts w:ascii="Times New Roman" w:eastAsia="Times New Roman" w:hAnsi="Times New Roman" w:cs="Times New Roman"/>
        <w:b w:val="0"/>
        <w:i w:val="0"/>
        <w:strike w:val="0"/>
        <w:dstrike w:val="0"/>
        <w:color w:val="151517"/>
        <w:sz w:val="22"/>
        <w:szCs w:val="22"/>
        <w:u w:val="none" w:color="000000"/>
        <w:bdr w:val="none" w:sz="0" w:space="0" w:color="auto"/>
        <w:shd w:val="clear" w:color="auto" w:fill="auto"/>
        <w:vertAlign w:val="baseline"/>
      </w:rPr>
    </w:lvl>
    <w:lvl w:ilvl="1" w:tplc="3D5427A8">
      <w:start w:val="1"/>
      <w:numFmt w:val="lowerLetter"/>
      <w:lvlText w:val="%2"/>
      <w:lvlJc w:val="left"/>
      <w:pPr>
        <w:ind w:left="1572"/>
      </w:pPr>
      <w:rPr>
        <w:rFonts w:ascii="Times New Roman" w:eastAsia="Times New Roman" w:hAnsi="Times New Roman" w:cs="Times New Roman"/>
        <w:b w:val="0"/>
        <w:i w:val="0"/>
        <w:strike w:val="0"/>
        <w:dstrike w:val="0"/>
        <w:color w:val="151517"/>
        <w:sz w:val="22"/>
        <w:szCs w:val="22"/>
        <w:u w:val="none" w:color="000000"/>
        <w:bdr w:val="none" w:sz="0" w:space="0" w:color="auto"/>
        <w:shd w:val="clear" w:color="auto" w:fill="auto"/>
        <w:vertAlign w:val="baseline"/>
      </w:rPr>
    </w:lvl>
    <w:lvl w:ilvl="2" w:tplc="E31C4504">
      <w:start w:val="1"/>
      <w:numFmt w:val="lowerRoman"/>
      <w:lvlText w:val="%3"/>
      <w:lvlJc w:val="left"/>
      <w:pPr>
        <w:ind w:left="2292"/>
      </w:pPr>
      <w:rPr>
        <w:rFonts w:ascii="Times New Roman" w:eastAsia="Times New Roman" w:hAnsi="Times New Roman" w:cs="Times New Roman"/>
        <w:b w:val="0"/>
        <w:i w:val="0"/>
        <w:strike w:val="0"/>
        <w:dstrike w:val="0"/>
        <w:color w:val="151517"/>
        <w:sz w:val="22"/>
        <w:szCs w:val="22"/>
        <w:u w:val="none" w:color="000000"/>
        <w:bdr w:val="none" w:sz="0" w:space="0" w:color="auto"/>
        <w:shd w:val="clear" w:color="auto" w:fill="auto"/>
        <w:vertAlign w:val="baseline"/>
      </w:rPr>
    </w:lvl>
    <w:lvl w:ilvl="3" w:tplc="01020F74">
      <w:start w:val="1"/>
      <w:numFmt w:val="decimal"/>
      <w:lvlText w:val="%4"/>
      <w:lvlJc w:val="left"/>
      <w:pPr>
        <w:ind w:left="3012"/>
      </w:pPr>
      <w:rPr>
        <w:rFonts w:ascii="Times New Roman" w:eastAsia="Times New Roman" w:hAnsi="Times New Roman" w:cs="Times New Roman"/>
        <w:b w:val="0"/>
        <w:i w:val="0"/>
        <w:strike w:val="0"/>
        <w:dstrike w:val="0"/>
        <w:color w:val="151517"/>
        <w:sz w:val="22"/>
        <w:szCs w:val="22"/>
        <w:u w:val="none" w:color="000000"/>
        <w:bdr w:val="none" w:sz="0" w:space="0" w:color="auto"/>
        <w:shd w:val="clear" w:color="auto" w:fill="auto"/>
        <w:vertAlign w:val="baseline"/>
      </w:rPr>
    </w:lvl>
    <w:lvl w:ilvl="4" w:tplc="1EF4DCD6">
      <w:start w:val="1"/>
      <w:numFmt w:val="lowerLetter"/>
      <w:lvlText w:val="%5"/>
      <w:lvlJc w:val="left"/>
      <w:pPr>
        <w:ind w:left="3732"/>
      </w:pPr>
      <w:rPr>
        <w:rFonts w:ascii="Times New Roman" w:eastAsia="Times New Roman" w:hAnsi="Times New Roman" w:cs="Times New Roman"/>
        <w:b w:val="0"/>
        <w:i w:val="0"/>
        <w:strike w:val="0"/>
        <w:dstrike w:val="0"/>
        <w:color w:val="151517"/>
        <w:sz w:val="22"/>
        <w:szCs w:val="22"/>
        <w:u w:val="none" w:color="000000"/>
        <w:bdr w:val="none" w:sz="0" w:space="0" w:color="auto"/>
        <w:shd w:val="clear" w:color="auto" w:fill="auto"/>
        <w:vertAlign w:val="baseline"/>
      </w:rPr>
    </w:lvl>
    <w:lvl w:ilvl="5" w:tplc="8B46610C">
      <w:start w:val="1"/>
      <w:numFmt w:val="lowerRoman"/>
      <w:lvlText w:val="%6"/>
      <w:lvlJc w:val="left"/>
      <w:pPr>
        <w:ind w:left="4452"/>
      </w:pPr>
      <w:rPr>
        <w:rFonts w:ascii="Times New Roman" w:eastAsia="Times New Roman" w:hAnsi="Times New Roman" w:cs="Times New Roman"/>
        <w:b w:val="0"/>
        <w:i w:val="0"/>
        <w:strike w:val="0"/>
        <w:dstrike w:val="0"/>
        <w:color w:val="151517"/>
        <w:sz w:val="22"/>
        <w:szCs w:val="22"/>
        <w:u w:val="none" w:color="000000"/>
        <w:bdr w:val="none" w:sz="0" w:space="0" w:color="auto"/>
        <w:shd w:val="clear" w:color="auto" w:fill="auto"/>
        <w:vertAlign w:val="baseline"/>
      </w:rPr>
    </w:lvl>
    <w:lvl w:ilvl="6" w:tplc="8D626E02">
      <w:start w:val="1"/>
      <w:numFmt w:val="decimal"/>
      <w:lvlText w:val="%7"/>
      <w:lvlJc w:val="left"/>
      <w:pPr>
        <w:ind w:left="5172"/>
      </w:pPr>
      <w:rPr>
        <w:rFonts w:ascii="Times New Roman" w:eastAsia="Times New Roman" w:hAnsi="Times New Roman" w:cs="Times New Roman"/>
        <w:b w:val="0"/>
        <w:i w:val="0"/>
        <w:strike w:val="0"/>
        <w:dstrike w:val="0"/>
        <w:color w:val="151517"/>
        <w:sz w:val="22"/>
        <w:szCs w:val="22"/>
        <w:u w:val="none" w:color="000000"/>
        <w:bdr w:val="none" w:sz="0" w:space="0" w:color="auto"/>
        <w:shd w:val="clear" w:color="auto" w:fill="auto"/>
        <w:vertAlign w:val="baseline"/>
      </w:rPr>
    </w:lvl>
    <w:lvl w:ilvl="7" w:tplc="CF3E2DA2">
      <w:start w:val="1"/>
      <w:numFmt w:val="lowerLetter"/>
      <w:lvlText w:val="%8"/>
      <w:lvlJc w:val="left"/>
      <w:pPr>
        <w:ind w:left="5892"/>
      </w:pPr>
      <w:rPr>
        <w:rFonts w:ascii="Times New Roman" w:eastAsia="Times New Roman" w:hAnsi="Times New Roman" w:cs="Times New Roman"/>
        <w:b w:val="0"/>
        <w:i w:val="0"/>
        <w:strike w:val="0"/>
        <w:dstrike w:val="0"/>
        <w:color w:val="151517"/>
        <w:sz w:val="22"/>
        <w:szCs w:val="22"/>
        <w:u w:val="none" w:color="000000"/>
        <w:bdr w:val="none" w:sz="0" w:space="0" w:color="auto"/>
        <w:shd w:val="clear" w:color="auto" w:fill="auto"/>
        <w:vertAlign w:val="baseline"/>
      </w:rPr>
    </w:lvl>
    <w:lvl w:ilvl="8" w:tplc="102E1F4C">
      <w:start w:val="1"/>
      <w:numFmt w:val="lowerRoman"/>
      <w:lvlText w:val="%9"/>
      <w:lvlJc w:val="left"/>
      <w:pPr>
        <w:ind w:left="6612"/>
      </w:pPr>
      <w:rPr>
        <w:rFonts w:ascii="Times New Roman" w:eastAsia="Times New Roman" w:hAnsi="Times New Roman" w:cs="Times New Roman"/>
        <w:b w:val="0"/>
        <w:i w:val="0"/>
        <w:strike w:val="0"/>
        <w:dstrike w:val="0"/>
        <w:color w:val="151517"/>
        <w:sz w:val="22"/>
        <w:szCs w:val="22"/>
        <w:u w:val="none" w:color="000000"/>
        <w:bdr w:val="none" w:sz="0" w:space="0" w:color="auto"/>
        <w:shd w:val="clear" w:color="auto" w:fill="auto"/>
        <w:vertAlign w:val="baseline"/>
      </w:rPr>
    </w:lvl>
  </w:abstractNum>
  <w:abstractNum w:abstractNumId="11">
    <w:nsid w:val="705A6DB0"/>
    <w:multiLevelType w:val="hybridMultilevel"/>
    <w:tmpl w:val="6F0EFC10"/>
    <w:lvl w:ilvl="0" w:tplc="AD1482C0">
      <w:start w:val="1"/>
      <w:numFmt w:val="decimal"/>
      <w:lvlText w:val="%1."/>
      <w:lvlJc w:val="left"/>
      <w:pPr>
        <w:ind w:left="4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1A89F5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4AA24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0C2CC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350997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9C2B80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E3AF7F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9EEFC7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329A8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7"/>
  </w:num>
  <w:num w:numId="3">
    <w:abstractNumId w:val="2"/>
  </w:num>
  <w:num w:numId="4">
    <w:abstractNumId w:val="1"/>
  </w:num>
  <w:num w:numId="5">
    <w:abstractNumId w:val="11"/>
  </w:num>
  <w:num w:numId="6">
    <w:abstractNumId w:val="10"/>
  </w:num>
  <w:num w:numId="7">
    <w:abstractNumId w:val="0"/>
  </w:num>
  <w:num w:numId="8">
    <w:abstractNumId w:val="4"/>
  </w:num>
  <w:num w:numId="9">
    <w:abstractNumId w:val="3"/>
  </w:num>
  <w:num w:numId="10">
    <w:abstractNumId w:val="8"/>
  </w:num>
  <w:num w:numId="11">
    <w:abstractNumId w:val="9"/>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defaultTabStop w:val="708"/>
  <w:hyphenationZone w:val="425"/>
  <w:characterSpacingControl w:val="doNotCompress"/>
  <w:footnotePr>
    <w:footnote w:id="0"/>
    <w:footnote w:id="1"/>
  </w:footnotePr>
  <w:endnotePr>
    <w:endnote w:id="0"/>
    <w:endnote w:id="1"/>
  </w:endnotePr>
  <w:compat>
    <w:useFELayout/>
  </w:compat>
  <w:rsids>
    <w:rsidRoot w:val="00F71051"/>
    <w:rsid w:val="00062409"/>
    <w:rsid w:val="00290C49"/>
    <w:rsid w:val="00307310"/>
    <w:rsid w:val="004506B0"/>
    <w:rsid w:val="00647CE6"/>
    <w:rsid w:val="00791F7B"/>
    <w:rsid w:val="00AB16FD"/>
    <w:rsid w:val="00BD74E5"/>
    <w:rsid w:val="00F710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7310"/>
    <w:pPr>
      <w:spacing w:after="5" w:line="271" w:lineRule="auto"/>
      <w:ind w:left="88" w:hanging="10"/>
      <w:jc w:val="both"/>
    </w:pPr>
    <w:rPr>
      <w:rFonts w:ascii="Times New Roman" w:eastAsia="Times New Roman" w:hAnsi="Times New Roman" w:cs="Times New Roman"/>
      <w:color w:val="000000"/>
    </w:rPr>
  </w:style>
  <w:style w:type="paragraph" w:styleId="Nagwek1">
    <w:name w:val="heading 1"/>
    <w:next w:val="Normalny"/>
    <w:link w:val="Nagwek1Znak"/>
    <w:uiPriority w:val="9"/>
    <w:qFormat/>
    <w:rsid w:val="00307310"/>
    <w:pPr>
      <w:keepNext/>
      <w:keepLines/>
      <w:spacing w:after="1"/>
      <w:ind w:left="30" w:hanging="10"/>
      <w:jc w:val="center"/>
      <w:outlineLvl w:val="0"/>
    </w:pPr>
    <w:rPr>
      <w:rFonts w:ascii="Times New Roman" w:eastAsia="Times New Roman" w:hAnsi="Times New Roman" w:cs="Times New Roman"/>
      <w:b/>
      <w:color w:val="000000"/>
    </w:rPr>
  </w:style>
  <w:style w:type="paragraph" w:styleId="Nagwek2">
    <w:name w:val="heading 2"/>
    <w:next w:val="Normalny"/>
    <w:link w:val="Nagwek2Znak"/>
    <w:uiPriority w:val="9"/>
    <w:unhideWhenUsed/>
    <w:qFormat/>
    <w:rsid w:val="00307310"/>
    <w:pPr>
      <w:keepNext/>
      <w:keepLines/>
      <w:spacing w:after="1"/>
      <w:ind w:left="30" w:hanging="10"/>
      <w:jc w:val="center"/>
      <w:outlineLvl w:val="1"/>
    </w:pPr>
    <w:rPr>
      <w:rFonts w:ascii="Times New Roman" w:eastAsia="Times New Roman" w:hAnsi="Times New Roman" w:cs="Times New Roman"/>
      <w:b/>
      <w:color w:val="000000"/>
    </w:rPr>
  </w:style>
  <w:style w:type="paragraph" w:styleId="Nagwek3">
    <w:name w:val="heading 3"/>
    <w:next w:val="Normalny"/>
    <w:link w:val="Nagwek3Znak"/>
    <w:uiPriority w:val="9"/>
    <w:unhideWhenUsed/>
    <w:qFormat/>
    <w:rsid w:val="00307310"/>
    <w:pPr>
      <w:keepNext/>
      <w:keepLines/>
      <w:spacing w:after="113"/>
      <w:ind w:left="20"/>
      <w:jc w:val="center"/>
      <w:outlineLvl w:val="2"/>
    </w:pPr>
    <w:rPr>
      <w:rFonts w:ascii="Times New Roman" w:eastAsia="Times New Roman" w:hAnsi="Times New Roman" w:cs="Times New Roman"/>
      <w:b/>
      <w:color w:val="171517"/>
    </w:rPr>
  </w:style>
  <w:style w:type="paragraph" w:styleId="Nagwek4">
    <w:name w:val="heading 4"/>
    <w:next w:val="Normalny"/>
    <w:link w:val="Nagwek4Znak"/>
    <w:uiPriority w:val="9"/>
    <w:unhideWhenUsed/>
    <w:qFormat/>
    <w:rsid w:val="00307310"/>
    <w:pPr>
      <w:keepNext/>
      <w:keepLines/>
      <w:spacing w:after="1"/>
      <w:ind w:left="30" w:hanging="10"/>
      <w:jc w:val="center"/>
      <w:outlineLvl w:val="3"/>
    </w:pPr>
    <w:rPr>
      <w:rFonts w:ascii="Times New Roman" w:eastAsia="Times New Roman" w:hAnsi="Times New Roman" w:cs="Times New Roman"/>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307310"/>
    <w:rPr>
      <w:rFonts w:ascii="Times New Roman" w:eastAsia="Times New Roman" w:hAnsi="Times New Roman" w:cs="Times New Roman"/>
      <w:b/>
      <w:color w:val="171517"/>
      <w:sz w:val="22"/>
    </w:rPr>
  </w:style>
  <w:style w:type="character" w:customStyle="1" w:styleId="Nagwek1Znak">
    <w:name w:val="Nagłówek 1 Znak"/>
    <w:link w:val="Nagwek1"/>
    <w:rsid w:val="00307310"/>
    <w:rPr>
      <w:rFonts w:ascii="Times New Roman" w:eastAsia="Times New Roman" w:hAnsi="Times New Roman" w:cs="Times New Roman"/>
      <w:b/>
      <w:color w:val="000000"/>
      <w:sz w:val="22"/>
    </w:rPr>
  </w:style>
  <w:style w:type="character" w:customStyle="1" w:styleId="Nagwek2Znak">
    <w:name w:val="Nagłówek 2 Znak"/>
    <w:link w:val="Nagwek2"/>
    <w:rsid w:val="00307310"/>
    <w:rPr>
      <w:rFonts w:ascii="Times New Roman" w:eastAsia="Times New Roman" w:hAnsi="Times New Roman" w:cs="Times New Roman"/>
      <w:b/>
      <w:color w:val="000000"/>
      <w:sz w:val="22"/>
    </w:rPr>
  </w:style>
  <w:style w:type="character" w:customStyle="1" w:styleId="Nagwek4Znak">
    <w:name w:val="Nagłówek 4 Znak"/>
    <w:link w:val="Nagwek4"/>
    <w:rsid w:val="00307310"/>
    <w:rPr>
      <w:rFonts w:ascii="Times New Roman" w:eastAsia="Times New Roman" w:hAnsi="Times New Roman" w:cs="Times New Roman"/>
      <w:b/>
      <w:color w:val="000000"/>
      <w:sz w:val="22"/>
    </w:rPr>
  </w:style>
  <w:style w:type="table" w:customStyle="1" w:styleId="TableGrid">
    <w:name w:val="TableGrid"/>
    <w:rsid w:val="00307310"/>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062409"/>
    <w:pPr>
      <w:ind w:left="720"/>
      <w:contextualSpacing/>
    </w:pPr>
  </w:style>
  <w:style w:type="paragraph" w:styleId="Stopka">
    <w:name w:val="footer"/>
    <w:basedOn w:val="Normalny"/>
    <w:link w:val="StopkaZnak"/>
    <w:uiPriority w:val="99"/>
    <w:unhideWhenUsed/>
    <w:rsid w:val="00AB16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16FD"/>
    <w:rPr>
      <w:rFonts w:ascii="Times New Roman" w:eastAsia="Times New Roman" w:hAnsi="Times New Roman" w:cs="Times New Roman"/>
      <w:color w:val="000000"/>
    </w:rPr>
  </w:style>
  <w:style w:type="character" w:styleId="Numerstrony">
    <w:name w:val="page number"/>
    <w:basedOn w:val="Domylnaczcionkaakapitu"/>
    <w:uiPriority w:val="99"/>
    <w:semiHidden/>
    <w:unhideWhenUsed/>
    <w:rsid w:val="00AB16F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5" w:line="271" w:lineRule="auto"/>
      <w:ind w:left="88" w:hanging="10"/>
      <w:jc w:val="both"/>
    </w:pPr>
    <w:rPr>
      <w:rFonts w:ascii="Times New Roman" w:eastAsia="Times New Roman" w:hAnsi="Times New Roman" w:cs="Times New Roman"/>
      <w:color w:val="000000"/>
    </w:rPr>
  </w:style>
  <w:style w:type="paragraph" w:styleId="Nagwek1">
    <w:name w:val="heading 1"/>
    <w:next w:val="Normalny"/>
    <w:link w:val="Nagwek1Znak"/>
    <w:uiPriority w:val="9"/>
    <w:qFormat/>
    <w:pPr>
      <w:keepNext/>
      <w:keepLines/>
      <w:spacing w:after="1"/>
      <w:ind w:left="30" w:hanging="10"/>
      <w:jc w:val="center"/>
      <w:outlineLvl w:val="0"/>
    </w:pPr>
    <w:rPr>
      <w:rFonts w:ascii="Times New Roman" w:eastAsia="Times New Roman" w:hAnsi="Times New Roman" w:cs="Times New Roman"/>
      <w:b/>
      <w:color w:val="000000"/>
    </w:rPr>
  </w:style>
  <w:style w:type="paragraph" w:styleId="Nagwek2">
    <w:name w:val="heading 2"/>
    <w:next w:val="Normalny"/>
    <w:link w:val="Nagwek2Znak"/>
    <w:uiPriority w:val="9"/>
    <w:unhideWhenUsed/>
    <w:qFormat/>
    <w:pPr>
      <w:keepNext/>
      <w:keepLines/>
      <w:spacing w:after="1"/>
      <w:ind w:left="30" w:hanging="10"/>
      <w:jc w:val="center"/>
      <w:outlineLvl w:val="1"/>
    </w:pPr>
    <w:rPr>
      <w:rFonts w:ascii="Times New Roman" w:eastAsia="Times New Roman" w:hAnsi="Times New Roman" w:cs="Times New Roman"/>
      <w:b/>
      <w:color w:val="000000"/>
    </w:rPr>
  </w:style>
  <w:style w:type="paragraph" w:styleId="Nagwek3">
    <w:name w:val="heading 3"/>
    <w:next w:val="Normalny"/>
    <w:link w:val="Nagwek3Znak"/>
    <w:uiPriority w:val="9"/>
    <w:unhideWhenUsed/>
    <w:qFormat/>
    <w:pPr>
      <w:keepNext/>
      <w:keepLines/>
      <w:spacing w:after="113"/>
      <w:ind w:left="20"/>
      <w:jc w:val="center"/>
      <w:outlineLvl w:val="2"/>
    </w:pPr>
    <w:rPr>
      <w:rFonts w:ascii="Times New Roman" w:eastAsia="Times New Roman" w:hAnsi="Times New Roman" w:cs="Times New Roman"/>
      <w:b/>
      <w:color w:val="171517"/>
    </w:rPr>
  </w:style>
  <w:style w:type="paragraph" w:styleId="Nagwek4">
    <w:name w:val="heading 4"/>
    <w:next w:val="Normalny"/>
    <w:link w:val="Nagwek4Znak"/>
    <w:uiPriority w:val="9"/>
    <w:unhideWhenUsed/>
    <w:qFormat/>
    <w:pPr>
      <w:keepNext/>
      <w:keepLines/>
      <w:spacing w:after="1"/>
      <w:ind w:left="30" w:hanging="10"/>
      <w:jc w:val="center"/>
      <w:outlineLvl w:val="3"/>
    </w:pPr>
    <w:rPr>
      <w:rFonts w:ascii="Times New Roman" w:eastAsia="Times New Roman" w:hAnsi="Times New Roman" w:cs="Times New Roman"/>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Pr>
      <w:rFonts w:ascii="Times New Roman" w:eastAsia="Times New Roman" w:hAnsi="Times New Roman" w:cs="Times New Roman"/>
      <w:b/>
      <w:color w:val="171517"/>
      <w:sz w:val="22"/>
    </w:rPr>
  </w:style>
  <w:style w:type="character" w:customStyle="1" w:styleId="Nagwek1Znak">
    <w:name w:val="Nagłówek 1 Znak"/>
    <w:link w:val="Nagwek1"/>
    <w:rPr>
      <w:rFonts w:ascii="Times New Roman" w:eastAsia="Times New Roman" w:hAnsi="Times New Roman" w:cs="Times New Roman"/>
      <w:b/>
      <w:color w:val="000000"/>
      <w:sz w:val="22"/>
    </w:rPr>
  </w:style>
  <w:style w:type="character" w:customStyle="1" w:styleId="Nagwek2Znak">
    <w:name w:val="Nagłówek 2 Znak"/>
    <w:link w:val="Nagwek2"/>
    <w:rPr>
      <w:rFonts w:ascii="Times New Roman" w:eastAsia="Times New Roman" w:hAnsi="Times New Roman" w:cs="Times New Roman"/>
      <w:b/>
      <w:color w:val="000000"/>
      <w:sz w:val="22"/>
    </w:rPr>
  </w:style>
  <w:style w:type="character" w:customStyle="1" w:styleId="Nagwek4Znak">
    <w:name w:val="Nagłówek 4 Znak"/>
    <w:link w:val="Nagwek4"/>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062409"/>
    <w:pPr>
      <w:ind w:left="720"/>
      <w:contextualSpacing/>
    </w:pPr>
  </w:style>
  <w:style w:type="paragraph" w:styleId="Stopka">
    <w:name w:val="footer"/>
    <w:basedOn w:val="Normalny"/>
    <w:link w:val="StopkaZnak"/>
    <w:uiPriority w:val="99"/>
    <w:unhideWhenUsed/>
    <w:rsid w:val="00AB16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16FD"/>
    <w:rPr>
      <w:rFonts w:ascii="Times New Roman" w:eastAsia="Times New Roman" w:hAnsi="Times New Roman" w:cs="Times New Roman"/>
      <w:color w:val="000000"/>
    </w:rPr>
  </w:style>
  <w:style w:type="character" w:styleId="Numerstrony">
    <w:name w:val="page number"/>
    <w:basedOn w:val="Domylnaczcionkaakapitu"/>
    <w:uiPriority w:val="99"/>
    <w:semiHidden/>
    <w:unhideWhenUsed/>
    <w:rsid w:val="00AB16FD"/>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ov.pl/web/koronawirus/"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3457</Words>
  <Characters>20747</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Procedura przyprowadzania i odbierania dziecka w czasie zagrożenia epidemicznego</vt:lpstr>
    </vt:vector>
  </TitlesOfParts>
  <Company/>
  <LinksUpToDate>false</LinksUpToDate>
  <CharactersWithSpaces>24156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przyprowadzania i odbierania dziecka w czasie zagrożenia epidemicznego</dc:title>
  <dc:subject/>
  <dc:creator>Roxi</dc:creator>
  <cp:keywords/>
  <cp:lastModifiedBy>Sylwia</cp:lastModifiedBy>
  <cp:revision>5</cp:revision>
  <dcterms:created xsi:type="dcterms:W3CDTF">2020-05-07T09:45:00Z</dcterms:created>
  <dcterms:modified xsi:type="dcterms:W3CDTF">2020-05-10T19:07:00Z</dcterms:modified>
</cp:coreProperties>
</file>